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2B" w:rsidRDefault="00FE382B" w:rsidP="002E28A0">
      <w:pPr>
        <w:pStyle w:val="a6"/>
        <w:ind w:firstLine="567"/>
        <w:jc w:val="left"/>
        <w:rPr>
          <w:sz w:val="16"/>
          <w:szCs w:val="16"/>
        </w:rPr>
      </w:pPr>
      <w:r>
        <w:rPr>
          <w:noProof/>
        </w:rPr>
        <w:drawing>
          <wp:inline distT="0" distB="0" distL="0" distR="0">
            <wp:extent cx="872490" cy="900430"/>
            <wp:effectExtent l="0" t="0" r="0" b="0"/>
            <wp:docPr id="1" name="Рисунок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2490" cy="900430"/>
                    </a:xfrm>
                    <a:prstGeom prst="rect">
                      <a:avLst/>
                    </a:prstGeom>
                    <a:noFill/>
                    <a:ln>
                      <a:noFill/>
                    </a:ln>
                  </pic:spPr>
                </pic:pic>
              </a:graphicData>
            </a:graphic>
          </wp:inline>
        </w:drawing>
      </w:r>
    </w:p>
    <w:p w:rsidR="00FE382B" w:rsidRDefault="00FE382B" w:rsidP="002E28A0">
      <w:pPr>
        <w:pStyle w:val="a6"/>
        <w:ind w:firstLine="567"/>
        <w:rPr>
          <w:sz w:val="16"/>
          <w:szCs w:val="16"/>
        </w:rPr>
      </w:pPr>
    </w:p>
    <w:p w:rsidR="00FE382B" w:rsidRDefault="00FE382B" w:rsidP="002E28A0">
      <w:pPr>
        <w:pStyle w:val="a6"/>
        <w:ind w:firstLine="567"/>
        <w:rPr>
          <w:sz w:val="16"/>
          <w:szCs w:val="16"/>
        </w:rPr>
      </w:pPr>
      <w:r>
        <w:rPr>
          <w:sz w:val="16"/>
          <w:szCs w:val="16"/>
        </w:rPr>
        <w:t xml:space="preserve">ГОСУДАРСТВЕННОЕ КАЗЕННОЕ ОБРАЗОВАТЕЛЬНОЕ УЧРЕЖДЕНИЕ РЕСПУБЛИКИ КАРЕЛИЯ ДЛЯ ДЕТЕЙ, НУЖДАЮЩИХСЯ В ПСИХОЛОГО-ПЕДАГОГИЧЕСКОЙ И </w:t>
      </w:r>
      <w:proofErr w:type="gramStart"/>
      <w:r>
        <w:rPr>
          <w:sz w:val="16"/>
          <w:szCs w:val="16"/>
        </w:rPr>
        <w:t>МЕДИКО-СОЦИАЛЬНОЙ</w:t>
      </w:r>
      <w:proofErr w:type="gramEnd"/>
      <w:r>
        <w:rPr>
          <w:sz w:val="16"/>
          <w:szCs w:val="16"/>
        </w:rPr>
        <w:t xml:space="preserve"> ПОМОЩИ </w:t>
      </w:r>
    </w:p>
    <w:p w:rsidR="00FE382B" w:rsidRDefault="00FE382B" w:rsidP="002E28A0">
      <w:pPr>
        <w:pStyle w:val="a6"/>
        <w:ind w:firstLine="567"/>
        <w:rPr>
          <w:sz w:val="16"/>
          <w:szCs w:val="16"/>
        </w:rPr>
      </w:pPr>
      <w:r>
        <w:rPr>
          <w:sz w:val="16"/>
          <w:szCs w:val="16"/>
        </w:rPr>
        <w:t>«ЦЕНТР ДИАГНОСТИКИ И КОНСУЛЬТИРОВАНИЯ»</w:t>
      </w:r>
    </w:p>
    <w:p w:rsidR="00FE382B" w:rsidRDefault="00FE382B" w:rsidP="002E28A0">
      <w:pPr>
        <w:pStyle w:val="a6"/>
        <w:ind w:firstLine="567"/>
        <w:rPr>
          <w:sz w:val="16"/>
          <w:szCs w:val="16"/>
        </w:rPr>
      </w:pPr>
    </w:p>
    <w:p w:rsidR="00FE382B" w:rsidRDefault="00FE382B" w:rsidP="002E28A0">
      <w:pPr>
        <w:pStyle w:val="a6"/>
        <w:ind w:firstLine="567"/>
        <w:contextualSpacing/>
        <w:rPr>
          <w:sz w:val="16"/>
          <w:szCs w:val="16"/>
        </w:rPr>
      </w:pPr>
      <w:r>
        <w:rPr>
          <w:sz w:val="16"/>
          <w:szCs w:val="16"/>
        </w:rPr>
        <w:t>СТАЖИРОВОЧНАЯ ПЛОЩАДКА, ДЕЙСТВУЮЩАЯ В РАМКАХ РЕАЛИЗАЦИИ МЕРОПРИЯТИЯ «РАСПРОСТРАНЕНИЕ НА ТЕРРИТОРИИ РОССИЙСКОЙ ФЕДЕРАЦИИ СОВРЕМЕННЫХ МОДЕЛЕЙ УСПЕШНОЙ СОЦИАЛИЗАЦИИ ДЕТЕЙ»</w:t>
      </w:r>
    </w:p>
    <w:p w:rsidR="00FE382B" w:rsidRDefault="00FE382B" w:rsidP="002E28A0">
      <w:pPr>
        <w:spacing w:before="0" w:beforeAutospacing="0" w:after="0" w:afterAutospacing="0"/>
        <w:ind w:firstLine="567"/>
        <w:contextualSpacing/>
      </w:pPr>
    </w:p>
    <w:p w:rsidR="004D69E6" w:rsidRPr="00FE382B" w:rsidRDefault="004D69E6" w:rsidP="002E28A0">
      <w:pPr>
        <w:spacing w:before="0" w:beforeAutospacing="0" w:after="0" w:afterAutospacing="0"/>
        <w:ind w:firstLine="567"/>
        <w:contextualSpacing/>
        <w:jc w:val="center"/>
        <w:rPr>
          <w:rFonts w:ascii="Times New Roman" w:eastAsia="Calibri" w:hAnsi="Times New Roman" w:cs="Times New Roman"/>
          <w:b/>
          <w:sz w:val="28"/>
          <w:szCs w:val="28"/>
        </w:rPr>
      </w:pPr>
      <w:r w:rsidRPr="00FE382B">
        <w:rPr>
          <w:rFonts w:ascii="Times New Roman" w:eastAsia="Calibri" w:hAnsi="Times New Roman" w:cs="Times New Roman"/>
          <w:b/>
          <w:sz w:val="28"/>
          <w:szCs w:val="28"/>
        </w:rPr>
        <w:t>Индивидуальная образовательная программа</w:t>
      </w:r>
    </w:p>
    <w:p w:rsidR="008B17D6" w:rsidRPr="00FE382B" w:rsidRDefault="008B17D6" w:rsidP="002E28A0">
      <w:pPr>
        <w:spacing w:before="0" w:beforeAutospacing="0" w:after="0" w:afterAutospacing="0"/>
        <w:ind w:firstLine="567"/>
        <w:contextualSpacing/>
        <w:jc w:val="center"/>
        <w:rPr>
          <w:rFonts w:ascii="Times New Roman" w:eastAsia="Calibri" w:hAnsi="Times New Roman" w:cs="Times New Roman"/>
          <w:sz w:val="28"/>
          <w:szCs w:val="28"/>
        </w:rPr>
      </w:pPr>
    </w:p>
    <w:p w:rsidR="008B17D6" w:rsidRPr="00FE382B" w:rsidRDefault="008B17D6"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Индивидуальная образовательная программа предназначена в первую очередь для детей с ограниченными возможностями здоровья.</w:t>
      </w:r>
    </w:p>
    <w:p w:rsidR="008B17D6" w:rsidRPr="00FE382B" w:rsidRDefault="008B17D6"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В научно-методической литературе представлен ряд подходов к определению структуры и содержания индивидуальных образовательных программ для детей с ОВЗ, в основном для детей раннего и дошкольного возраста (И. М. </w:t>
      </w:r>
      <w:proofErr w:type="spellStart"/>
      <w:r w:rsidRPr="00FE382B">
        <w:rPr>
          <w:rFonts w:ascii="Times New Roman" w:eastAsia="Times New Roman" w:hAnsi="Times New Roman" w:cs="Times New Roman"/>
          <w:sz w:val="28"/>
          <w:szCs w:val="28"/>
          <w:lang w:eastAsia="ru-RU"/>
        </w:rPr>
        <w:t>Бгажнокова</w:t>
      </w:r>
      <w:proofErr w:type="spellEnd"/>
      <w:r w:rsidRPr="00FE382B">
        <w:rPr>
          <w:rFonts w:ascii="Times New Roman" w:eastAsia="Times New Roman" w:hAnsi="Times New Roman" w:cs="Times New Roman"/>
          <w:sz w:val="28"/>
          <w:szCs w:val="28"/>
          <w:lang w:eastAsia="ru-RU"/>
        </w:rPr>
        <w:t xml:space="preserve">, М. В. </w:t>
      </w:r>
      <w:proofErr w:type="spellStart"/>
      <w:r w:rsidRPr="00FE382B">
        <w:rPr>
          <w:rFonts w:ascii="Times New Roman" w:eastAsia="Times New Roman" w:hAnsi="Times New Roman" w:cs="Times New Roman"/>
          <w:sz w:val="28"/>
          <w:szCs w:val="28"/>
          <w:lang w:eastAsia="ru-RU"/>
        </w:rPr>
        <w:t>Браткова</w:t>
      </w:r>
      <w:proofErr w:type="spellEnd"/>
      <w:r w:rsidRPr="00FE382B">
        <w:rPr>
          <w:rFonts w:ascii="Times New Roman" w:eastAsia="Times New Roman" w:hAnsi="Times New Roman" w:cs="Times New Roman"/>
          <w:sz w:val="28"/>
          <w:szCs w:val="28"/>
          <w:lang w:eastAsia="ru-RU"/>
        </w:rPr>
        <w:t xml:space="preserve">, А. В. </w:t>
      </w:r>
      <w:proofErr w:type="spellStart"/>
      <w:r w:rsidRPr="00FE382B">
        <w:rPr>
          <w:rFonts w:ascii="Times New Roman" w:eastAsia="Times New Roman" w:hAnsi="Times New Roman" w:cs="Times New Roman"/>
          <w:sz w:val="28"/>
          <w:szCs w:val="28"/>
          <w:lang w:eastAsia="ru-RU"/>
        </w:rPr>
        <w:t>Закрепина</w:t>
      </w:r>
      <w:proofErr w:type="spellEnd"/>
      <w:r w:rsidRPr="00FE382B">
        <w:rPr>
          <w:rFonts w:ascii="Times New Roman" w:eastAsia="Times New Roman" w:hAnsi="Times New Roman" w:cs="Times New Roman"/>
          <w:sz w:val="28"/>
          <w:szCs w:val="28"/>
          <w:lang w:eastAsia="ru-RU"/>
        </w:rPr>
        <w:t xml:space="preserve">, Ю. А. </w:t>
      </w:r>
      <w:proofErr w:type="spellStart"/>
      <w:r w:rsidRPr="00FE382B">
        <w:rPr>
          <w:rFonts w:ascii="Times New Roman" w:eastAsia="Times New Roman" w:hAnsi="Times New Roman" w:cs="Times New Roman"/>
          <w:sz w:val="28"/>
          <w:szCs w:val="28"/>
          <w:lang w:eastAsia="ru-RU"/>
        </w:rPr>
        <w:t>Разенкова</w:t>
      </w:r>
      <w:proofErr w:type="spellEnd"/>
      <w:r w:rsidRPr="00FE382B">
        <w:rPr>
          <w:rFonts w:ascii="Times New Roman" w:eastAsia="Times New Roman" w:hAnsi="Times New Roman" w:cs="Times New Roman"/>
          <w:sz w:val="28"/>
          <w:szCs w:val="28"/>
          <w:lang w:eastAsia="ru-RU"/>
        </w:rPr>
        <w:t xml:space="preserve">, Е. А. </w:t>
      </w:r>
      <w:proofErr w:type="spellStart"/>
      <w:r w:rsidRPr="00FE382B">
        <w:rPr>
          <w:rFonts w:ascii="Times New Roman" w:eastAsia="Times New Roman" w:hAnsi="Times New Roman" w:cs="Times New Roman"/>
          <w:sz w:val="28"/>
          <w:szCs w:val="28"/>
          <w:lang w:eastAsia="ru-RU"/>
        </w:rPr>
        <w:t>Стребелева</w:t>
      </w:r>
      <w:proofErr w:type="spellEnd"/>
      <w:r w:rsidRPr="00FE382B">
        <w:rPr>
          <w:rFonts w:ascii="Times New Roman" w:eastAsia="Times New Roman" w:hAnsi="Times New Roman" w:cs="Times New Roman"/>
          <w:sz w:val="28"/>
          <w:szCs w:val="28"/>
          <w:lang w:eastAsia="ru-RU"/>
        </w:rPr>
        <w:t xml:space="preserve"> и др.). Однако разработка данного направления, несмотря на его актуальность и востребованность со стороны практических работников, до сих пор не приобрела технологической завершенности.</w:t>
      </w:r>
    </w:p>
    <w:p w:rsidR="008B17D6" w:rsidRPr="00FE382B" w:rsidRDefault="008B17D6"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Индивидуальная образовательная программа – это документ, являющийся материальным выражением индивидуального образовательного маршрута ребенка, который содержит в себе совокупность учебных курсов, разделов программы, форм и способов их освоения, которые позволяют создать условия для максимальной реализации особых образовательных потребностей ребенка с ОВЗ в процессе обучения и воспитания на о</w:t>
      </w:r>
      <w:r w:rsidR="00FE382B">
        <w:rPr>
          <w:rFonts w:ascii="Times New Roman" w:eastAsia="Times New Roman" w:hAnsi="Times New Roman" w:cs="Times New Roman"/>
          <w:sz w:val="28"/>
          <w:szCs w:val="28"/>
          <w:lang w:eastAsia="ru-RU"/>
        </w:rPr>
        <w:t>пределенной ступени образования.</w:t>
      </w:r>
    </w:p>
    <w:p w:rsidR="008B17D6" w:rsidRDefault="008B17D6"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Индивидуальная образовательная программа направлена на преодоление несоответствия между процессом обучения ребенка с психофизическим нарушением по образовательным программам определенной ступени образования и реальными возможностями ребенка исходя из структуры его нарушения, познавательных потребностей и возможностей. Особую актуальность данные программы приобретают в процессе коррекционно-педагогической помощи детям с тяжелыми и множественными нарушениями в развитии.</w:t>
      </w:r>
    </w:p>
    <w:p w:rsidR="00FE382B" w:rsidRPr="00FE382B" w:rsidRDefault="00FE382B"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p>
    <w:p w:rsidR="00AF2A25" w:rsidRPr="008A609D" w:rsidRDefault="00FE382B" w:rsidP="002E28A0">
      <w:pPr>
        <w:spacing w:before="0" w:beforeAutospacing="0" w:after="0" w:afterAutospacing="0"/>
        <w:ind w:firstLine="567"/>
        <w:contextualSpacing/>
        <w:jc w:val="center"/>
        <w:rPr>
          <w:rFonts w:ascii="Times New Roman" w:eastAsia="Calibri" w:hAnsi="Times New Roman" w:cs="Times New Roman"/>
          <w:b/>
          <w:sz w:val="28"/>
          <w:szCs w:val="28"/>
        </w:rPr>
      </w:pPr>
      <w:r w:rsidRPr="008A609D">
        <w:rPr>
          <w:rFonts w:ascii="Times New Roman" w:eastAsia="Calibri" w:hAnsi="Times New Roman" w:cs="Times New Roman"/>
          <w:b/>
          <w:sz w:val="28"/>
          <w:szCs w:val="28"/>
        </w:rPr>
        <w:t>Нормативно-правовые основания проектирования индивидуальных образовательных программ.</w:t>
      </w:r>
    </w:p>
    <w:p w:rsidR="008B17D6" w:rsidRPr="00FE382B" w:rsidRDefault="008B17D6" w:rsidP="002E28A0">
      <w:pPr>
        <w:spacing w:before="0" w:beforeAutospacing="0" w:after="0" w:afterAutospacing="0"/>
        <w:ind w:firstLine="567"/>
        <w:contextualSpacing/>
        <w:rPr>
          <w:rFonts w:ascii="Times New Roman" w:eastAsia="Calibri" w:hAnsi="Times New Roman" w:cs="Times New Roman"/>
          <w:sz w:val="28"/>
          <w:szCs w:val="28"/>
        </w:rPr>
      </w:pPr>
    </w:p>
    <w:p w:rsidR="008212F3" w:rsidRPr="00FE382B" w:rsidRDefault="00AF2A25"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Федеральный закон от 29.12.2012 №273-ФЗ «Об образовании в Российской Федерации»</w:t>
      </w:r>
      <w:r w:rsidR="002E28A0">
        <w:rPr>
          <w:rFonts w:ascii="Times New Roman" w:eastAsia="Calibri" w:hAnsi="Times New Roman" w:cs="Times New Roman"/>
          <w:sz w:val="28"/>
          <w:szCs w:val="28"/>
        </w:rPr>
        <w:t>:</w:t>
      </w:r>
      <w:r w:rsidRPr="00FE382B">
        <w:rPr>
          <w:rFonts w:ascii="Times New Roman" w:eastAsia="Calibri" w:hAnsi="Times New Roman" w:cs="Times New Roman"/>
          <w:sz w:val="28"/>
          <w:szCs w:val="28"/>
        </w:rPr>
        <w:t xml:space="preserve"> </w:t>
      </w:r>
    </w:p>
    <w:p w:rsidR="00504A07" w:rsidRPr="00FE382B" w:rsidRDefault="00FE382B" w:rsidP="002E28A0">
      <w:pPr>
        <w:spacing w:before="0" w:beforeAutospacing="0" w:after="0" w:afterAutospacing="0"/>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О</w:t>
      </w:r>
      <w:r w:rsidR="00504A07" w:rsidRPr="00FE382B">
        <w:rPr>
          <w:rFonts w:ascii="Times New Roman" w:eastAsia="Calibri" w:hAnsi="Times New Roman" w:cs="Times New Roman"/>
          <w:sz w:val="28"/>
          <w:szCs w:val="28"/>
        </w:rPr>
        <w:t>бразовательная программа</w:t>
      </w:r>
      <w:r>
        <w:rPr>
          <w:rFonts w:ascii="Times New Roman" w:eastAsia="Calibri" w:hAnsi="Times New Roman" w:cs="Times New Roman"/>
          <w:sz w:val="28"/>
          <w:szCs w:val="28"/>
        </w:rPr>
        <w:t xml:space="preserve"> – </w:t>
      </w:r>
      <w:r w:rsidR="00504A07" w:rsidRPr="00FE382B">
        <w:rPr>
          <w:rFonts w:ascii="Times New Roman" w:eastAsia="Calibri" w:hAnsi="Times New Roman" w:cs="Times New Roman"/>
          <w:sz w:val="28"/>
          <w:szCs w:val="28"/>
        </w:rPr>
        <w:t xml:space="preserve">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w:t>
      </w:r>
      <w:r w:rsidR="00504A07" w:rsidRPr="00FE382B">
        <w:rPr>
          <w:rFonts w:ascii="Times New Roman" w:eastAsia="Calibri" w:hAnsi="Times New Roman" w:cs="Times New Roman"/>
          <w:sz w:val="28"/>
          <w:szCs w:val="28"/>
        </w:rPr>
        <w:lastRenderedPageBreak/>
        <w:t>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04A07" w:rsidRPr="00FE382B" w:rsidRDefault="00504A07"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 </w:t>
      </w:r>
      <w:bookmarkStart w:id="0" w:name="st12"/>
      <w:bookmarkEnd w:id="0"/>
      <w:r w:rsidRPr="00FE382B">
        <w:rPr>
          <w:rFonts w:ascii="Times New Roman" w:eastAsia="Calibri" w:hAnsi="Times New Roman" w:cs="Times New Roman"/>
          <w:bCs/>
          <w:sz w:val="28"/>
          <w:szCs w:val="28"/>
        </w:rPr>
        <w:t>Статья 12. Образовательные программы</w:t>
      </w:r>
    </w:p>
    <w:p w:rsidR="005B60CA"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B60CA"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B60CA"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 xml:space="preserve">7. </w:t>
      </w:r>
      <w:proofErr w:type="gramStart"/>
      <w:r w:rsidRPr="00FE382B">
        <w:rPr>
          <w:rFonts w:ascii="Times New Roman" w:eastAsia="Calibri" w:hAnsi="Times New Roman" w:cs="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04A07"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Статья 28. Компетенция, права, обязанности и ответственность образовательной организации</w:t>
      </w:r>
    </w:p>
    <w:p w:rsidR="005B60CA"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3. К компетенции образовательной организации в установленной сфере деятельности относятся:</w:t>
      </w:r>
    </w:p>
    <w:p w:rsidR="005B60CA" w:rsidRPr="00FE382B" w:rsidRDefault="005B60CA"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6) разработка и утверждение образовательных прогр</w:t>
      </w:r>
      <w:r w:rsidR="00FE382B">
        <w:rPr>
          <w:rFonts w:ascii="Times New Roman" w:eastAsia="Calibri" w:hAnsi="Times New Roman" w:cs="Times New Roman"/>
          <w:sz w:val="28"/>
          <w:szCs w:val="28"/>
        </w:rPr>
        <w:t>амм образовательной организации.</w:t>
      </w:r>
    </w:p>
    <w:p w:rsidR="00492691" w:rsidRPr="00FE382B" w:rsidRDefault="00492691"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Указанные нормативные основания позволяют образовательно</w:t>
      </w:r>
      <w:r w:rsidR="00FE382B">
        <w:rPr>
          <w:rFonts w:ascii="Times New Roman" w:eastAsia="Calibri" w:hAnsi="Times New Roman" w:cs="Times New Roman"/>
          <w:sz w:val="28"/>
          <w:szCs w:val="28"/>
        </w:rPr>
        <w:t>й</w:t>
      </w:r>
      <w:r w:rsidRPr="00FE382B">
        <w:rPr>
          <w:rFonts w:ascii="Times New Roman" w:eastAsia="Calibri" w:hAnsi="Times New Roman" w:cs="Times New Roman"/>
          <w:sz w:val="28"/>
          <w:szCs w:val="28"/>
        </w:rPr>
        <w:t xml:space="preserve"> </w:t>
      </w:r>
      <w:r w:rsidR="00FE382B">
        <w:rPr>
          <w:rFonts w:ascii="Times New Roman" w:eastAsia="Calibri" w:hAnsi="Times New Roman" w:cs="Times New Roman"/>
          <w:sz w:val="28"/>
          <w:szCs w:val="28"/>
        </w:rPr>
        <w:t>организации</w:t>
      </w:r>
      <w:r w:rsidRPr="00FE382B">
        <w:rPr>
          <w:rFonts w:ascii="Times New Roman" w:eastAsia="Calibri" w:hAnsi="Times New Roman" w:cs="Times New Roman"/>
          <w:sz w:val="28"/>
          <w:szCs w:val="28"/>
        </w:rPr>
        <w:t xml:space="preserve"> разрабатывать и реализовывать образовательные программы с учетом интересов и возможностей обучающихся, в том числе и индивидуальные образовательные программы. Индивидуальная образовательная программа, как и любая другая программа, разрабатываемая педагогами образовательных </w:t>
      </w:r>
      <w:r w:rsidR="00FE382B">
        <w:rPr>
          <w:rFonts w:ascii="Times New Roman" w:eastAsia="Calibri" w:hAnsi="Times New Roman" w:cs="Times New Roman"/>
          <w:sz w:val="28"/>
          <w:szCs w:val="28"/>
        </w:rPr>
        <w:t>организаций</w:t>
      </w:r>
      <w:r w:rsidRPr="00FE382B">
        <w:rPr>
          <w:rFonts w:ascii="Times New Roman" w:eastAsia="Calibri" w:hAnsi="Times New Roman" w:cs="Times New Roman"/>
          <w:sz w:val="28"/>
          <w:szCs w:val="28"/>
        </w:rPr>
        <w:t>, должна быть утверждена на педагогическом совете образовательно</w:t>
      </w:r>
      <w:r w:rsidR="00FE382B">
        <w:rPr>
          <w:rFonts w:ascii="Times New Roman" w:eastAsia="Calibri" w:hAnsi="Times New Roman" w:cs="Times New Roman"/>
          <w:sz w:val="28"/>
          <w:szCs w:val="28"/>
        </w:rPr>
        <w:t>й</w:t>
      </w:r>
      <w:r w:rsidRPr="00FE382B">
        <w:rPr>
          <w:rFonts w:ascii="Times New Roman" w:eastAsia="Calibri" w:hAnsi="Times New Roman" w:cs="Times New Roman"/>
          <w:sz w:val="28"/>
          <w:szCs w:val="28"/>
        </w:rPr>
        <w:t xml:space="preserve"> </w:t>
      </w:r>
      <w:r w:rsidR="00FE382B">
        <w:rPr>
          <w:rFonts w:ascii="Times New Roman" w:eastAsia="Calibri" w:hAnsi="Times New Roman" w:cs="Times New Roman"/>
          <w:sz w:val="28"/>
          <w:szCs w:val="28"/>
        </w:rPr>
        <w:t>организации</w:t>
      </w:r>
      <w:r w:rsidRPr="00FE382B">
        <w:rPr>
          <w:rFonts w:ascii="Times New Roman" w:eastAsia="Calibri" w:hAnsi="Times New Roman" w:cs="Times New Roman"/>
          <w:sz w:val="28"/>
          <w:szCs w:val="28"/>
        </w:rPr>
        <w:t>, если составлена на основе базовой программы, так как образовательн</w:t>
      </w:r>
      <w:r w:rsidR="00FE382B">
        <w:rPr>
          <w:rFonts w:ascii="Times New Roman" w:eastAsia="Calibri" w:hAnsi="Times New Roman" w:cs="Times New Roman"/>
          <w:sz w:val="28"/>
          <w:szCs w:val="28"/>
        </w:rPr>
        <w:t>ая</w:t>
      </w:r>
      <w:r w:rsidRPr="00FE382B">
        <w:rPr>
          <w:rFonts w:ascii="Times New Roman" w:eastAsia="Calibri" w:hAnsi="Times New Roman" w:cs="Times New Roman"/>
          <w:sz w:val="28"/>
          <w:szCs w:val="28"/>
        </w:rPr>
        <w:t xml:space="preserve"> </w:t>
      </w:r>
      <w:r w:rsidR="00FE382B">
        <w:rPr>
          <w:rFonts w:ascii="Times New Roman" w:eastAsia="Calibri" w:hAnsi="Times New Roman" w:cs="Times New Roman"/>
          <w:sz w:val="28"/>
          <w:szCs w:val="28"/>
        </w:rPr>
        <w:t>организация</w:t>
      </w:r>
      <w:r w:rsidRPr="00FE382B">
        <w:rPr>
          <w:rFonts w:ascii="Times New Roman" w:eastAsia="Calibri" w:hAnsi="Times New Roman" w:cs="Times New Roman"/>
          <w:sz w:val="28"/>
          <w:szCs w:val="28"/>
        </w:rPr>
        <w:t xml:space="preserve"> в лице руководителя несет ответственность за содержание реализуемых образовательных программ. В других случаях  (когда программа составляется на основе авторских материалов или программ, не рекомендованных для данной категории детей) материалы должны пройти процедуру рецензирования во внешней организации. При необходимости для ребенка составляется индивидуальный образовательный маршрут, который включает в себя несколько программ по разным направлениям.</w:t>
      </w:r>
    </w:p>
    <w:p w:rsidR="00492691" w:rsidRPr="00FE382B" w:rsidRDefault="00FE382B" w:rsidP="002E28A0">
      <w:pPr>
        <w:spacing w:before="0" w:beforeAutospacing="0" w:after="0" w:afterAutospacing="0"/>
        <w:ind w:firstLine="567"/>
        <w:contextualSpacing/>
        <w:rPr>
          <w:rFonts w:ascii="Times New Roman" w:eastAsia="Calibri" w:hAnsi="Times New Roman" w:cs="Times New Roman"/>
          <w:sz w:val="28"/>
          <w:szCs w:val="28"/>
        </w:rPr>
      </w:pPr>
      <w:r w:rsidRPr="00FE382B">
        <w:rPr>
          <w:rFonts w:ascii="Times New Roman" w:eastAsia="Calibri" w:hAnsi="Times New Roman" w:cs="Times New Roman"/>
          <w:sz w:val="28"/>
          <w:szCs w:val="28"/>
        </w:rPr>
        <w:t xml:space="preserve">В то же время в </w:t>
      </w:r>
      <w:proofErr w:type="gramStart"/>
      <w:r w:rsidRPr="00FE382B">
        <w:rPr>
          <w:rFonts w:ascii="Times New Roman" w:eastAsia="Calibri" w:hAnsi="Times New Roman" w:cs="Times New Roman"/>
          <w:sz w:val="28"/>
          <w:szCs w:val="28"/>
        </w:rPr>
        <w:t>утвержденном</w:t>
      </w:r>
      <w:proofErr w:type="gramEnd"/>
      <w:r w:rsidRPr="00FE382B">
        <w:rPr>
          <w:rFonts w:ascii="Times New Roman" w:eastAsia="Calibri" w:hAnsi="Times New Roman" w:cs="Times New Roman"/>
          <w:sz w:val="28"/>
          <w:szCs w:val="28"/>
        </w:rPr>
        <w:t xml:space="preserve"> ФГОС </w:t>
      </w:r>
      <w:r w:rsidR="009F2F80">
        <w:rPr>
          <w:rFonts w:ascii="Times New Roman" w:eastAsia="Calibri" w:hAnsi="Times New Roman" w:cs="Times New Roman"/>
          <w:sz w:val="28"/>
          <w:szCs w:val="28"/>
        </w:rPr>
        <w:t>нового поколения</w:t>
      </w:r>
      <w:r w:rsidRPr="00FE382B">
        <w:rPr>
          <w:rFonts w:ascii="Times New Roman" w:eastAsia="Calibri" w:hAnsi="Times New Roman" w:cs="Times New Roman"/>
          <w:sz w:val="28"/>
          <w:szCs w:val="28"/>
        </w:rPr>
        <w:t xml:space="preserve"> определено, что он учитывает образовательные потребности детей с огран</w:t>
      </w:r>
      <w:r w:rsidR="009F2F80">
        <w:rPr>
          <w:rFonts w:ascii="Times New Roman" w:eastAsia="Calibri" w:hAnsi="Times New Roman" w:cs="Times New Roman"/>
          <w:sz w:val="28"/>
          <w:szCs w:val="28"/>
        </w:rPr>
        <w:t xml:space="preserve">иченными </w:t>
      </w:r>
      <w:r w:rsidR="009F2F80">
        <w:rPr>
          <w:rFonts w:ascii="Times New Roman" w:eastAsia="Calibri" w:hAnsi="Times New Roman" w:cs="Times New Roman"/>
          <w:sz w:val="28"/>
          <w:szCs w:val="28"/>
        </w:rPr>
        <w:lastRenderedPageBreak/>
        <w:t>возможностями здоровья</w:t>
      </w:r>
      <w:r w:rsidR="00282A3A">
        <w:rPr>
          <w:rFonts w:ascii="Times New Roman" w:eastAsia="Calibri" w:hAnsi="Times New Roman" w:cs="Times New Roman"/>
          <w:sz w:val="28"/>
          <w:szCs w:val="28"/>
        </w:rPr>
        <w:t>.</w:t>
      </w:r>
      <w:r w:rsidR="00282A3A" w:rsidRPr="00282A3A">
        <w:rPr>
          <w:rFonts w:ascii="Times New Roman" w:eastAsia="Calibri" w:hAnsi="Times New Roman" w:cs="Times New Roman"/>
          <w:b/>
          <w:sz w:val="28"/>
          <w:szCs w:val="28"/>
        </w:rPr>
        <w:t xml:space="preserve"> </w:t>
      </w:r>
      <w:r w:rsidR="00282A3A" w:rsidRPr="00282A3A">
        <w:rPr>
          <w:rFonts w:ascii="Times New Roman" w:eastAsia="Calibri" w:hAnsi="Times New Roman" w:cs="Times New Roman"/>
          <w:sz w:val="28"/>
          <w:szCs w:val="28"/>
        </w:rPr>
        <w:t>В основной образовательной программе, которая должна быть разработана в образовательном учреждении  на основе ФГОС  можно заложить все</w:t>
      </w:r>
      <w:r w:rsidR="00282A3A" w:rsidRPr="00A52063">
        <w:rPr>
          <w:rFonts w:ascii="Times New Roman" w:eastAsia="Calibri" w:hAnsi="Times New Roman" w:cs="Times New Roman"/>
          <w:sz w:val="28"/>
          <w:szCs w:val="28"/>
        </w:rPr>
        <w:t xml:space="preserve"> специфические особенности обучения детей с ограниченными возможностями здоровья:</w:t>
      </w:r>
    </w:p>
    <w:p w:rsidR="00B86842" w:rsidRPr="009F2F80" w:rsidRDefault="00B86842"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9F2F80">
        <w:rPr>
          <w:rFonts w:ascii="Times New Roman" w:eastAsia="Calibri" w:hAnsi="Times New Roman" w:cs="Times New Roman"/>
          <w:sz w:val="28"/>
          <w:szCs w:val="28"/>
        </w:rPr>
        <w:t>изменение сроков получения образования с учетом различных форм обучения, образовательных технологий и особенностей отдельных категорий обучающихся</w:t>
      </w:r>
      <w:r w:rsidR="009F2F80">
        <w:rPr>
          <w:rFonts w:ascii="Times New Roman" w:eastAsia="Calibri" w:hAnsi="Times New Roman" w:cs="Times New Roman"/>
          <w:sz w:val="28"/>
          <w:szCs w:val="28"/>
        </w:rPr>
        <w:t>;</w:t>
      </w:r>
    </w:p>
    <w:p w:rsidR="00B86842" w:rsidRPr="009F2F80" w:rsidRDefault="00B86842"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9F2F80">
        <w:rPr>
          <w:rFonts w:ascii="Times New Roman" w:eastAsia="Calibri" w:hAnsi="Times New Roman" w:cs="Times New Roman"/>
          <w:sz w:val="28"/>
          <w:szCs w:val="28"/>
        </w:rPr>
        <w:t>вариативность содержания  образовательных программ,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009F2F80">
        <w:rPr>
          <w:rFonts w:ascii="Times New Roman" w:eastAsia="Calibri" w:hAnsi="Times New Roman" w:cs="Times New Roman"/>
          <w:sz w:val="28"/>
          <w:szCs w:val="28"/>
        </w:rPr>
        <w:t>;</w:t>
      </w:r>
    </w:p>
    <w:p w:rsidR="00B86842" w:rsidRPr="009F2F80" w:rsidRDefault="00B86842"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9F2F80">
        <w:rPr>
          <w:rFonts w:ascii="Times New Roman" w:eastAsia="Calibri" w:hAnsi="Times New Roman" w:cs="Times New Roman"/>
          <w:sz w:val="28"/>
          <w:szCs w:val="28"/>
        </w:rPr>
        <w:t>возможность введения учебных курсов, обеспечивающих образовательные потребности и интересы обучающи</w:t>
      </w:r>
      <w:r w:rsidR="009F2F80">
        <w:rPr>
          <w:rFonts w:ascii="Times New Roman" w:eastAsia="Calibri" w:hAnsi="Times New Roman" w:cs="Times New Roman"/>
          <w:sz w:val="28"/>
          <w:szCs w:val="28"/>
        </w:rPr>
        <w:t>хся, в том числе этнокультурные;</w:t>
      </w:r>
    </w:p>
    <w:p w:rsidR="00B86842" w:rsidRPr="009F2F80" w:rsidRDefault="00B86842"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9F2F80">
        <w:rPr>
          <w:rFonts w:ascii="Times New Roman" w:eastAsia="Calibri" w:hAnsi="Times New Roman" w:cs="Times New Roman"/>
          <w:sz w:val="28"/>
          <w:szCs w:val="28"/>
        </w:rPr>
        <w:t>увеличение учебных часов, отводимых на изучение отдельных обязательных учебных предметов</w:t>
      </w:r>
      <w:r w:rsidR="009F2F80">
        <w:rPr>
          <w:rFonts w:ascii="Times New Roman" w:eastAsia="Calibri" w:hAnsi="Times New Roman" w:cs="Times New Roman"/>
          <w:sz w:val="28"/>
          <w:szCs w:val="28"/>
        </w:rPr>
        <w:t>;</w:t>
      </w:r>
    </w:p>
    <w:p w:rsidR="00B86842" w:rsidRDefault="00B86842"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proofErr w:type="gramStart"/>
      <w:r w:rsidRPr="009F2F80">
        <w:rPr>
          <w:rFonts w:ascii="Times New Roman" w:eastAsia="Calibri" w:hAnsi="Times New Roman" w:cs="Times New Roman"/>
          <w:sz w:val="28"/>
          <w:szCs w:val="28"/>
        </w:rPr>
        <w:t>обучение</w:t>
      </w:r>
      <w:proofErr w:type="gramEnd"/>
      <w:r w:rsidRPr="009F2F80">
        <w:rPr>
          <w:rFonts w:ascii="Times New Roman" w:eastAsia="Calibri" w:hAnsi="Times New Roman" w:cs="Times New Roman"/>
          <w:sz w:val="28"/>
          <w:szCs w:val="28"/>
        </w:rPr>
        <w:t xml:space="preserve"> по индивидуальному учебному плану</w:t>
      </w:r>
      <w:r w:rsidR="00282A3A">
        <w:rPr>
          <w:rFonts w:ascii="Times New Roman" w:eastAsia="Calibri" w:hAnsi="Times New Roman" w:cs="Times New Roman"/>
          <w:sz w:val="28"/>
          <w:szCs w:val="28"/>
        </w:rPr>
        <w:t>;</w:t>
      </w:r>
    </w:p>
    <w:p w:rsidR="00282A3A" w:rsidRDefault="00017AD5"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282A3A">
        <w:rPr>
          <w:rFonts w:ascii="Times New Roman" w:eastAsia="Calibri" w:hAnsi="Times New Roman" w:cs="Times New Roman"/>
          <w:sz w:val="28"/>
          <w:szCs w:val="28"/>
        </w:rPr>
        <w:t>программу коррекционной работы;</w:t>
      </w:r>
    </w:p>
    <w:p w:rsidR="00282A3A" w:rsidRDefault="00017AD5"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282A3A">
        <w:rPr>
          <w:rFonts w:ascii="Times New Roman" w:eastAsia="Calibri" w:hAnsi="Times New Roman" w:cs="Times New Roman"/>
          <w:sz w:val="28"/>
          <w:szCs w:val="28"/>
        </w:rPr>
        <w:t xml:space="preserve"> специальные пропедевтические разделы, направленные на подготовку </w:t>
      </w:r>
      <w:proofErr w:type="gramStart"/>
      <w:r w:rsidRPr="00282A3A">
        <w:rPr>
          <w:rFonts w:ascii="Times New Roman" w:eastAsia="Calibri" w:hAnsi="Times New Roman" w:cs="Times New Roman"/>
          <w:sz w:val="28"/>
          <w:szCs w:val="28"/>
        </w:rPr>
        <w:t>обучающихся</w:t>
      </w:r>
      <w:proofErr w:type="gramEnd"/>
      <w:r w:rsidRPr="00282A3A">
        <w:rPr>
          <w:rFonts w:ascii="Times New Roman" w:eastAsia="Calibri" w:hAnsi="Times New Roman" w:cs="Times New Roman"/>
          <w:sz w:val="28"/>
          <w:szCs w:val="28"/>
        </w:rPr>
        <w:t xml:space="preserve"> к освоению основной образовательной программы;</w:t>
      </w:r>
    </w:p>
    <w:p w:rsidR="00017AD5" w:rsidRPr="00282A3A" w:rsidRDefault="00017AD5" w:rsidP="002E28A0">
      <w:pPr>
        <w:pStyle w:val="a5"/>
        <w:numPr>
          <w:ilvl w:val="0"/>
          <w:numId w:val="3"/>
        </w:numPr>
        <w:spacing w:before="0" w:beforeAutospacing="0" w:after="0" w:afterAutospacing="0"/>
        <w:ind w:left="284" w:hanging="284"/>
        <w:rPr>
          <w:rFonts w:ascii="Times New Roman" w:eastAsia="Calibri" w:hAnsi="Times New Roman" w:cs="Times New Roman"/>
          <w:sz w:val="28"/>
          <w:szCs w:val="28"/>
        </w:rPr>
      </w:pPr>
      <w:r w:rsidRPr="00282A3A">
        <w:rPr>
          <w:rFonts w:ascii="Times New Roman" w:eastAsia="Calibri" w:hAnsi="Times New Roman" w:cs="Times New Roman"/>
          <w:sz w:val="28"/>
          <w:szCs w:val="28"/>
        </w:rPr>
        <w:t xml:space="preserve"> особые материально-технические условия реализации  основной образовательной программы начального общего образования и др.</w:t>
      </w:r>
    </w:p>
    <w:p w:rsidR="00017AD5" w:rsidRPr="00FE382B" w:rsidRDefault="00017AD5" w:rsidP="002E28A0">
      <w:pPr>
        <w:spacing w:before="0" w:beforeAutospacing="0" w:after="0" w:afterAutospacing="0"/>
        <w:ind w:firstLine="567"/>
        <w:contextualSpacing/>
        <w:rPr>
          <w:rFonts w:ascii="Times New Roman" w:eastAsia="Calibri"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30ACF" w:rsidRPr="00FE382B" w:rsidTr="00100B72">
        <w:trPr>
          <w:tblCellSpacing w:w="15" w:type="dxa"/>
        </w:trPr>
        <w:tc>
          <w:tcPr>
            <w:tcW w:w="4968" w:type="pct"/>
            <w:vAlign w:val="center"/>
            <w:hideMark/>
          </w:tcPr>
          <w:p w:rsidR="00C30ACF" w:rsidRPr="00FE382B" w:rsidRDefault="00C30ACF" w:rsidP="002E28A0">
            <w:pPr>
              <w:spacing w:before="0" w:beforeAutospacing="0" w:after="0" w:afterAutospacing="0"/>
              <w:ind w:firstLine="567"/>
              <w:contextualSpacing/>
              <w:jc w:val="center"/>
              <w:rPr>
                <w:rFonts w:ascii="Times New Roman" w:eastAsia="Times New Roman" w:hAnsi="Times New Roman" w:cs="Times New Roman"/>
                <w:sz w:val="28"/>
                <w:szCs w:val="28"/>
                <w:u w:val="single"/>
                <w:lang w:eastAsia="ru-RU"/>
              </w:rPr>
            </w:pPr>
          </w:p>
        </w:tc>
      </w:tr>
    </w:tbl>
    <w:p w:rsidR="00C30ACF" w:rsidRPr="00FE382B" w:rsidRDefault="00C30ACF" w:rsidP="002E28A0">
      <w:pPr>
        <w:spacing w:before="0" w:beforeAutospacing="0" w:after="0" w:afterAutospacing="0"/>
        <w:ind w:firstLine="567"/>
        <w:contextualSpacing/>
        <w:jc w:val="left"/>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C30ACF" w:rsidRPr="00FE382B" w:rsidTr="00100B72">
        <w:trPr>
          <w:tblCellSpacing w:w="15" w:type="dxa"/>
        </w:trPr>
        <w:tc>
          <w:tcPr>
            <w:tcW w:w="0" w:type="auto"/>
            <w:hideMark/>
          </w:tcPr>
          <w:p w:rsidR="00282A3A" w:rsidRPr="008A609D" w:rsidRDefault="00C30ACF" w:rsidP="008A609D">
            <w:pPr>
              <w:spacing w:before="0" w:beforeAutospacing="0" w:after="0" w:afterAutospacing="0"/>
              <w:contextualSpacing/>
              <w:jc w:val="center"/>
              <w:outlineLvl w:val="2"/>
              <w:rPr>
                <w:rFonts w:ascii="Times New Roman" w:eastAsia="Times New Roman" w:hAnsi="Times New Roman" w:cs="Times New Roman"/>
                <w:b/>
                <w:bCs/>
                <w:sz w:val="28"/>
                <w:szCs w:val="28"/>
                <w:lang w:eastAsia="ru-RU"/>
              </w:rPr>
            </w:pPr>
            <w:r w:rsidRPr="008A609D">
              <w:rPr>
                <w:rFonts w:ascii="Times New Roman" w:eastAsia="Times New Roman" w:hAnsi="Times New Roman" w:cs="Times New Roman"/>
                <w:b/>
                <w:bCs/>
                <w:sz w:val="28"/>
                <w:szCs w:val="28"/>
                <w:lang w:eastAsia="ru-RU"/>
              </w:rPr>
              <w:t>Организационно-педагогические условия проектирования и реализации индивидуальной образовательной программы</w:t>
            </w:r>
            <w:r w:rsidR="00282A3A" w:rsidRPr="008A609D">
              <w:rPr>
                <w:rFonts w:ascii="Times New Roman" w:eastAsia="Times New Roman" w:hAnsi="Times New Roman" w:cs="Times New Roman"/>
                <w:b/>
                <w:bCs/>
                <w:sz w:val="28"/>
                <w:szCs w:val="28"/>
                <w:lang w:eastAsia="ru-RU"/>
              </w:rPr>
              <w:t>.</w:t>
            </w:r>
          </w:p>
          <w:p w:rsidR="00C30ACF" w:rsidRPr="00FE382B" w:rsidRDefault="00C30ACF" w:rsidP="002E28A0">
            <w:pPr>
              <w:spacing w:before="0" w:beforeAutospacing="0" w:after="0" w:afterAutospacing="0"/>
              <w:ind w:firstLine="567"/>
              <w:contextualSpacing/>
              <w:jc w:val="center"/>
              <w:outlineLvl w:val="2"/>
              <w:rPr>
                <w:rFonts w:ascii="Times New Roman" w:eastAsia="Times New Roman" w:hAnsi="Times New Roman" w:cs="Times New Roman"/>
                <w:bCs/>
                <w:sz w:val="28"/>
                <w:szCs w:val="28"/>
                <w:lang w:eastAsia="ru-RU"/>
              </w:rPr>
            </w:pPr>
            <w:r w:rsidRPr="00FE382B">
              <w:rPr>
                <w:rFonts w:ascii="Times New Roman" w:eastAsia="Times New Roman" w:hAnsi="Times New Roman" w:cs="Times New Roman"/>
                <w:bCs/>
                <w:sz w:val="28"/>
                <w:szCs w:val="28"/>
                <w:lang w:eastAsia="ru-RU"/>
              </w:rPr>
              <w:t xml:space="preserve"> </w:t>
            </w:r>
          </w:p>
          <w:p w:rsidR="00E52A6A" w:rsidRPr="00282A3A" w:rsidRDefault="00C30ACF" w:rsidP="002E28A0">
            <w:pPr>
              <w:pStyle w:val="a5"/>
              <w:numPr>
                <w:ilvl w:val="0"/>
                <w:numId w:val="4"/>
              </w:numPr>
              <w:spacing w:before="0" w:beforeAutospacing="0" w:after="0" w:afterAutospacing="0"/>
              <w:ind w:left="284" w:hanging="284"/>
              <w:rPr>
                <w:rFonts w:ascii="Times New Roman" w:eastAsia="Times New Roman" w:hAnsi="Times New Roman" w:cs="Times New Roman"/>
                <w:sz w:val="28"/>
                <w:szCs w:val="28"/>
                <w:lang w:eastAsia="ru-RU"/>
              </w:rPr>
            </w:pPr>
            <w:r w:rsidRPr="00282A3A">
              <w:rPr>
                <w:rFonts w:ascii="Times New Roman" w:eastAsia="Times New Roman" w:hAnsi="Times New Roman" w:cs="Times New Roman"/>
                <w:sz w:val="28"/>
                <w:szCs w:val="28"/>
                <w:lang w:eastAsia="ru-RU"/>
              </w:rPr>
              <w:t>наличие в образовательном учреждении службы сопровождения, в рамках которой проводится комплексная оценка специалистами необходимости и целесообразности разработки для ребенка с психофизическим недостатком индивидуал</w:t>
            </w:r>
            <w:r w:rsidR="00E52A6A" w:rsidRPr="00282A3A">
              <w:rPr>
                <w:rFonts w:ascii="Times New Roman" w:eastAsia="Times New Roman" w:hAnsi="Times New Roman" w:cs="Times New Roman"/>
                <w:sz w:val="28"/>
                <w:szCs w:val="28"/>
                <w:lang w:eastAsia="ru-RU"/>
              </w:rPr>
              <w:t>ьной образовательной программы;</w:t>
            </w:r>
          </w:p>
          <w:p w:rsidR="00E52A6A" w:rsidRPr="00282A3A" w:rsidRDefault="00C30ACF" w:rsidP="002E28A0">
            <w:pPr>
              <w:pStyle w:val="a5"/>
              <w:numPr>
                <w:ilvl w:val="0"/>
                <w:numId w:val="4"/>
              </w:numPr>
              <w:spacing w:before="0" w:beforeAutospacing="0" w:after="0" w:afterAutospacing="0"/>
              <w:ind w:left="284" w:hanging="284"/>
              <w:rPr>
                <w:rFonts w:ascii="Times New Roman" w:eastAsia="Times New Roman" w:hAnsi="Times New Roman" w:cs="Times New Roman"/>
                <w:sz w:val="28"/>
                <w:szCs w:val="28"/>
                <w:lang w:eastAsia="ru-RU"/>
              </w:rPr>
            </w:pPr>
            <w:r w:rsidRPr="00282A3A">
              <w:rPr>
                <w:rFonts w:ascii="Times New Roman" w:eastAsia="Times New Roman" w:hAnsi="Times New Roman" w:cs="Times New Roman"/>
                <w:sz w:val="28"/>
                <w:szCs w:val="28"/>
                <w:lang w:eastAsia="ru-RU"/>
              </w:rPr>
              <w:t xml:space="preserve">согласие родителей (законных представителей) на </w:t>
            </w:r>
            <w:proofErr w:type="gramStart"/>
            <w:r w:rsidRPr="00282A3A">
              <w:rPr>
                <w:rFonts w:ascii="Times New Roman" w:eastAsia="Times New Roman" w:hAnsi="Times New Roman" w:cs="Times New Roman"/>
                <w:sz w:val="28"/>
                <w:szCs w:val="28"/>
                <w:lang w:eastAsia="ru-RU"/>
              </w:rPr>
              <w:t>обучение ребенка</w:t>
            </w:r>
            <w:proofErr w:type="gramEnd"/>
            <w:r w:rsidRPr="00282A3A">
              <w:rPr>
                <w:rFonts w:ascii="Times New Roman" w:eastAsia="Times New Roman" w:hAnsi="Times New Roman" w:cs="Times New Roman"/>
                <w:sz w:val="28"/>
                <w:szCs w:val="28"/>
                <w:lang w:eastAsia="ru-RU"/>
              </w:rPr>
              <w:t xml:space="preserve"> по индивидуа</w:t>
            </w:r>
            <w:r w:rsidR="00E52A6A" w:rsidRPr="00282A3A">
              <w:rPr>
                <w:rFonts w:ascii="Times New Roman" w:eastAsia="Times New Roman" w:hAnsi="Times New Roman" w:cs="Times New Roman"/>
                <w:sz w:val="28"/>
                <w:szCs w:val="28"/>
                <w:lang w:eastAsia="ru-RU"/>
              </w:rPr>
              <w:t>льной образовательной программе;</w:t>
            </w:r>
          </w:p>
          <w:p w:rsidR="00E52A6A" w:rsidRDefault="00E52A6A" w:rsidP="002E28A0">
            <w:pPr>
              <w:pStyle w:val="a5"/>
              <w:numPr>
                <w:ilvl w:val="0"/>
                <w:numId w:val="4"/>
              </w:numPr>
              <w:spacing w:before="0" w:beforeAutospacing="0" w:after="0" w:afterAutospacing="0"/>
              <w:ind w:left="284" w:hanging="284"/>
              <w:rPr>
                <w:rFonts w:ascii="Times New Roman" w:eastAsia="Times New Roman" w:hAnsi="Times New Roman" w:cs="Times New Roman"/>
                <w:sz w:val="28"/>
                <w:szCs w:val="28"/>
                <w:lang w:eastAsia="ru-RU"/>
              </w:rPr>
            </w:pPr>
            <w:r w:rsidRPr="00282A3A">
              <w:rPr>
                <w:rFonts w:ascii="Times New Roman" w:eastAsia="Times New Roman" w:hAnsi="Times New Roman" w:cs="Times New Roman"/>
                <w:sz w:val="28"/>
                <w:szCs w:val="28"/>
                <w:lang w:eastAsia="ru-RU"/>
              </w:rPr>
              <w:t xml:space="preserve">желание обучающегося перейти на </w:t>
            </w:r>
            <w:proofErr w:type="gramStart"/>
            <w:r w:rsidRPr="00282A3A">
              <w:rPr>
                <w:rFonts w:ascii="Times New Roman" w:eastAsia="Times New Roman" w:hAnsi="Times New Roman" w:cs="Times New Roman"/>
                <w:sz w:val="28"/>
                <w:szCs w:val="28"/>
                <w:lang w:eastAsia="ru-RU"/>
              </w:rPr>
              <w:t>обучение по</w:t>
            </w:r>
            <w:proofErr w:type="gramEnd"/>
            <w:r w:rsidRPr="00282A3A">
              <w:rPr>
                <w:rFonts w:ascii="Times New Roman" w:eastAsia="Times New Roman" w:hAnsi="Times New Roman" w:cs="Times New Roman"/>
                <w:sz w:val="28"/>
                <w:szCs w:val="28"/>
                <w:lang w:eastAsia="ru-RU"/>
              </w:rPr>
              <w:t xml:space="preserve"> индивидуальной программе и осознание им ответственности принимаемого решения.</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Порядок разработки и корректировки индивидуальных образовательных программ может быть определен локальным нормативным актом – Положением об индивидуальной образовательной программе, который позволит рационализировать работу педагогов посредством четкого разъяснения в его содержании структуры индивидуальной программы, порядка ее разработки, реализации и корректировки.</w:t>
            </w:r>
          </w:p>
          <w:p w:rsidR="0015403E" w:rsidRPr="00FE382B" w:rsidRDefault="0015403E"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p>
          <w:p w:rsidR="00C30ACF" w:rsidRPr="008A609D" w:rsidRDefault="00C30ACF" w:rsidP="002E28A0">
            <w:pPr>
              <w:spacing w:before="0" w:beforeAutospacing="0" w:after="0" w:afterAutospacing="0"/>
              <w:ind w:firstLine="567"/>
              <w:contextualSpacing/>
              <w:jc w:val="center"/>
              <w:rPr>
                <w:rFonts w:ascii="Times New Roman" w:eastAsia="Times New Roman" w:hAnsi="Times New Roman" w:cs="Times New Roman"/>
                <w:b/>
                <w:sz w:val="28"/>
                <w:szCs w:val="28"/>
                <w:lang w:eastAsia="ru-RU"/>
              </w:rPr>
            </w:pPr>
            <w:r w:rsidRPr="008A609D">
              <w:rPr>
                <w:rFonts w:ascii="Times New Roman" w:eastAsia="Times New Roman" w:hAnsi="Times New Roman" w:cs="Times New Roman"/>
                <w:b/>
                <w:sz w:val="28"/>
                <w:szCs w:val="28"/>
                <w:lang w:eastAsia="ru-RU"/>
              </w:rPr>
              <w:t>Структура и содержание индивидуальной образовательной программы</w:t>
            </w:r>
            <w:r w:rsidR="00282A3A" w:rsidRPr="008A609D">
              <w:rPr>
                <w:rFonts w:ascii="Times New Roman" w:eastAsia="Times New Roman" w:hAnsi="Times New Roman" w:cs="Times New Roman"/>
                <w:b/>
                <w:sz w:val="28"/>
                <w:szCs w:val="28"/>
                <w:lang w:eastAsia="ru-RU"/>
              </w:rPr>
              <w:t>.</w:t>
            </w:r>
          </w:p>
          <w:p w:rsidR="00282A3A" w:rsidRPr="00FE382B" w:rsidRDefault="00282A3A" w:rsidP="002E28A0">
            <w:pPr>
              <w:spacing w:before="0" w:beforeAutospacing="0" w:after="0" w:afterAutospacing="0"/>
              <w:ind w:firstLine="567"/>
              <w:contextualSpacing/>
              <w:jc w:val="center"/>
              <w:rPr>
                <w:rFonts w:ascii="Times New Roman" w:eastAsia="Times New Roman" w:hAnsi="Times New Roman" w:cs="Times New Roman"/>
                <w:sz w:val="28"/>
                <w:szCs w:val="28"/>
                <w:lang w:eastAsia="ru-RU"/>
              </w:rPr>
            </w:pP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Структура индивидуальной образовательной программы представляет </w:t>
            </w:r>
            <w:r w:rsidRPr="00FE382B">
              <w:rPr>
                <w:rFonts w:ascii="Times New Roman" w:eastAsia="Times New Roman" w:hAnsi="Times New Roman" w:cs="Times New Roman"/>
                <w:sz w:val="28"/>
                <w:szCs w:val="28"/>
                <w:lang w:eastAsia="ru-RU"/>
              </w:rPr>
              <w:lastRenderedPageBreak/>
              <w:t>собой единую систему, состоящую из нескольких взаимосвязанных разделов, каждый из которых имеет свою смысловую нагрузку. Данные разделы, в совокупности, позволяют обеспечить психолого-педагогическую работу с обучающимся ребенком с ограниченными возможностями здоровья по различным направлениям. Содержание разделов индивидуальной программы группируется вокруг главных образовательных объектов, концентрирующих в себе основной материал.</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Индивидуальные образовательные программы могут иметь различный вид и форму и относиться к отдельным разделам программы (учебным курсам, дисциплинам) или комплексному обучению и воспитанию ребенка и коррекции его психофизических недостатков. Приоритет следует отдать, как показывает опыт работы, индивидуальным программам комплексного обучения и воспитания ребенка.</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Структура индивидуальной образовательной программы будет различной в зависимости от возраста ребенка, для которого она разрабатывается, а также от целевой установки программы и решаемых задач. В литературе представлены различные подходы к структуре индивидуальной программы для детей с психофизическими нарушениями, которые могут служить ориентиром при подготовке индивидуальных программ </w:t>
            </w:r>
            <w:proofErr w:type="gramStart"/>
            <w:r w:rsidRPr="00FE382B">
              <w:rPr>
                <w:rFonts w:ascii="Times New Roman" w:eastAsia="Times New Roman" w:hAnsi="Times New Roman" w:cs="Times New Roman"/>
                <w:sz w:val="28"/>
                <w:szCs w:val="28"/>
                <w:lang w:eastAsia="ru-RU"/>
              </w:rPr>
              <w:t>для</w:t>
            </w:r>
            <w:proofErr w:type="gramEnd"/>
            <w:r w:rsidRPr="00FE382B">
              <w:rPr>
                <w:rFonts w:ascii="Times New Roman" w:eastAsia="Times New Roman" w:hAnsi="Times New Roman" w:cs="Times New Roman"/>
                <w:sz w:val="28"/>
                <w:szCs w:val="28"/>
                <w:lang w:eastAsia="ru-RU"/>
              </w:rPr>
              <w:t xml:space="preserve"> обучающихся (И.М. </w:t>
            </w:r>
            <w:proofErr w:type="spellStart"/>
            <w:r w:rsidRPr="00FE382B">
              <w:rPr>
                <w:rFonts w:ascii="Times New Roman" w:eastAsia="Times New Roman" w:hAnsi="Times New Roman" w:cs="Times New Roman"/>
                <w:sz w:val="28"/>
                <w:szCs w:val="28"/>
                <w:lang w:eastAsia="ru-RU"/>
              </w:rPr>
              <w:t>Бгажнокова</w:t>
            </w:r>
            <w:proofErr w:type="spellEnd"/>
            <w:r w:rsidRPr="00FE382B">
              <w:rPr>
                <w:rFonts w:ascii="Times New Roman" w:eastAsia="Times New Roman" w:hAnsi="Times New Roman" w:cs="Times New Roman"/>
                <w:sz w:val="28"/>
                <w:szCs w:val="28"/>
                <w:lang w:eastAsia="ru-RU"/>
              </w:rPr>
              <w:t xml:space="preserve">, А.Д. </w:t>
            </w:r>
            <w:proofErr w:type="spellStart"/>
            <w:r w:rsidRPr="00FE382B">
              <w:rPr>
                <w:rFonts w:ascii="Times New Roman" w:eastAsia="Times New Roman" w:hAnsi="Times New Roman" w:cs="Times New Roman"/>
                <w:sz w:val="28"/>
                <w:szCs w:val="28"/>
                <w:lang w:eastAsia="ru-RU"/>
              </w:rPr>
              <w:t>Вильшанская</w:t>
            </w:r>
            <w:proofErr w:type="spellEnd"/>
            <w:r w:rsidRPr="00FE382B">
              <w:rPr>
                <w:rFonts w:ascii="Times New Roman" w:eastAsia="Times New Roman" w:hAnsi="Times New Roman" w:cs="Times New Roman"/>
                <w:sz w:val="28"/>
                <w:szCs w:val="28"/>
                <w:lang w:eastAsia="ru-RU"/>
              </w:rPr>
              <w:t xml:space="preserve">, М.В. </w:t>
            </w:r>
            <w:proofErr w:type="spellStart"/>
            <w:r w:rsidRPr="00FE382B">
              <w:rPr>
                <w:rFonts w:ascii="Times New Roman" w:eastAsia="Times New Roman" w:hAnsi="Times New Roman" w:cs="Times New Roman"/>
                <w:sz w:val="28"/>
                <w:szCs w:val="28"/>
                <w:lang w:eastAsia="ru-RU"/>
              </w:rPr>
              <w:t>Жигорева</w:t>
            </w:r>
            <w:proofErr w:type="spellEnd"/>
            <w:r w:rsidRPr="00FE382B">
              <w:rPr>
                <w:rFonts w:ascii="Times New Roman" w:eastAsia="Times New Roman" w:hAnsi="Times New Roman" w:cs="Times New Roman"/>
                <w:sz w:val="28"/>
                <w:szCs w:val="28"/>
                <w:lang w:eastAsia="ru-RU"/>
              </w:rPr>
              <w:t xml:space="preserve">, А.В. </w:t>
            </w:r>
            <w:proofErr w:type="spellStart"/>
            <w:r w:rsidRPr="00FE382B">
              <w:rPr>
                <w:rFonts w:ascii="Times New Roman" w:eastAsia="Times New Roman" w:hAnsi="Times New Roman" w:cs="Times New Roman"/>
                <w:sz w:val="28"/>
                <w:szCs w:val="28"/>
                <w:lang w:eastAsia="ru-RU"/>
              </w:rPr>
              <w:t>Закрепина</w:t>
            </w:r>
            <w:proofErr w:type="spellEnd"/>
            <w:r w:rsidRPr="00FE382B">
              <w:rPr>
                <w:rFonts w:ascii="Times New Roman" w:eastAsia="Times New Roman" w:hAnsi="Times New Roman" w:cs="Times New Roman"/>
                <w:sz w:val="28"/>
                <w:szCs w:val="28"/>
                <w:lang w:eastAsia="ru-RU"/>
              </w:rPr>
              <w:t xml:space="preserve">, В.В. Коркунов, И.С. Макарьев, Е.А. </w:t>
            </w:r>
            <w:proofErr w:type="spellStart"/>
            <w:r w:rsidRPr="00FE382B">
              <w:rPr>
                <w:rFonts w:ascii="Times New Roman" w:eastAsia="Times New Roman" w:hAnsi="Times New Roman" w:cs="Times New Roman"/>
                <w:sz w:val="28"/>
                <w:szCs w:val="28"/>
                <w:lang w:eastAsia="ru-RU"/>
              </w:rPr>
              <w:t>Стребелева</w:t>
            </w:r>
            <w:proofErr w:type="spellEnd"/>
            <w:r w:rsidRPr="00FE382B">
              <w:rPr>
                <w:rFonts w:ascii="Times New Roman" w:eastAsia="Times New Roman" w:hAnsi="Times New Roman" w:cs="Times New Roman"/>
                <w:sz w:val="28"/>
                <w:szCs w:val="28"/>
                <w:lang w:eastAsia="ru-RU"/>
              </w:rPr>
              <w:t>, Е.А. Ямбург и др.).</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При проектировании, как </w:t>
            </w:r>
            <w:proofErr w:type="gramStart"/>
            <w:r w:rsidRPr="00FE382B">
              <w:rPr>
                <w:rFonts w:ascii="Times New Roman" w:eastAsia="Times New Roman" w:hAnsi="Times New Roman" w:cs="Times New Roman"/>
                <w:sz w:val="28"/>
                <w:szCs w:val="28"/>
                <w:lang w:eastAsia="ru-RU"/>
              </w:rPr>
              <w:t>структуры</w:t>
            </w:r>
            <w:proofErr w:type="gramEnd"/>
            <w:r w:rsidRPr="00FE382B">
              <w:rPr>
                <w:rFonts w:ascii="Times New Roman" w:eastAsia="Times New Roman" w:hAnsi="Times New Roman" w:cs="Times New Roman"/>
                <w:sz w:val="28"/>
                <w:szCs w:val="28"/>
                <w:lang w:eastAsia="ru-RU"/>
              </w:rPr>
              <w:t xml:space="preserve"> так и содержания индивидуальных программ для детей различных возрастных групп, следует учитывать особенности каждого возрастного периода и выделять соответствующие задачи и основные направления коррекционно-педагогической работы в рамках индивидуальной программы.</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При проектировании структуры индивидуальной программы для ребенка раннего и дошкольного возраста и ее содержательном наполнении следует опираться на формирование ведущего вида деятельности и достижение задач развития ребенка на каждом возрастном этапе. Структура и содержание индивидуальной программы для ребенка дошкольного возраста преимущественно строятся исходя из основных разделов программ дошкольного обучения и воспитания.</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В индивидуальных образовательных программах для детей школьного возраста указывается содержание и объем знаний, умений и навыков, подлежащих усвоению по разным учебным предметам. Это один из подходов к проектированию структуры индивидуальной программы. Наполнение </w:t>
            </w:r>
            <w:proofErr w:type="spellStart"/>
            <w:r w:rsidRPr="00FE382B">
              <w:rPr>
                <w:rFonts w:ascii="Times New Roman" w:eastAsia="Times New Roman" w:hAnsi="Times New Roman" w:cs="Times New Roman"/>
                <w:sz w:val="28"/>
                <w:szCs w:val="28"/>
                <w:lang w:eastAsia="ru-RU"/>
              </w:rPr>
              <w:t>знаниевого</w:t>
            </w:r>
            <w:proofErr w:type="spellEnd"/>
            <w:r w:rsidRPr="00FE382B">
              <w:rPr>
                <w:rFonts w:ascii="Times New Roman" w:eastAsia="Times New Roman" w:hAnsi="Times New Roman" w:cs="Times New Roman"/>
                <w:sz w:val="28"/>
                <w:szCs w:val="28"/>
                <w:lang w:eastAsia="ru-RU"/>
              </w:rPr>
              <w:t xml:space="preserve"> компонента индивидуальной образовательной программы не является обязательным.  </w:t>
            </w:r>
            <w:proofErr w:type="gramStart"/>
            <w:r w:rsidRPr="00FE382B">
              <w:rPr>
                <w:rFonts w:ascii="Times New Roman" w:eastAsia="Times New Roman" w:hAnsi="Times New Roman" w:cs="Times New Roman"/>
                <w:sz w:val="28"/>
                <w:szCs w:val="28"/>
                <w:lang w:eastAsia="ru-RU"/>
              </w:rPr>
              <w:t>Более  важной является реализация коррекционной работы с обучающимся и изложение в индивидуальной программе тех  приемов и методов коррекционной работы, которые будут реализованы применительно к процессу обучения и воспитания ребенка педагогом в процессе преподнесения к усвоению общего содержания материала на уроке.</w:t>
            </w:r>
            <w:proofErr w:type="gramEnd"/>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Компонентный состав структуры индивидуальной образовательной </w:t>
            </w:r>
            <w:r w:rsidRPr="00FE382B">
              <w:rPr>
                <w:rFonts w:ascii="Times New Roman" w:eastAsia="Times New Roman" w:hAnsi="Times New Roman" w:cs="Times New Roman"/>
                <w:sz w:val="28"/>
                <w:szCs w:val="28"/>
                <w:lang w:eastAsia="ru-RU"/>
              </w:rPr>
              <w:lastRenderedPageBreak/>
              <w:t>программы для обучающегося с огран</w:t>
            </w:r>
            <w:r w:rsidR="00651A3F" w:rsidRPr="00FE382B">
              <w:rPr>
                <w:rFonts w:ascii="Times New Roman" w:eastAsia="Times New Roman" w:hAnsi="Times New Roman" w:cs="Times New Roman"/>
                <w:sz w:val="28"/>
                <w:szCs w:val="28"/>
                <w:lang w:eastAsia="ru-RU"/>
              </w:rPr>
              <w:t>иченными возможностями здоровья</w:t>
            </w:r>
            <w:r w:rsidRPr="00FE382B">
              <w:rPr>
                <w:rFonts w:ascii="Times New Roman" w:eastAsia="Times New Roman" w:hAnsi="Times New Roman" w:cs="Times New Roman"/>
                <w:sz w:val="28"/>
                <w:szCs w:val="28"/>
                <w:lang w:eastAsia="ru-RU"/>
              </w:rPr>
              <w:t xml:space="preserve"> может быть представлен следующим образом:</w:t>
            </w:r>
          </w:p>
          <w:p w:rsidR="00C30ACF" w:rsidRPr="007C1399" w:rsidRDefault="00C30ACF" w:rsidP="00CF6594">
            <w:pPr>
              <w:pStyle w:val="a5"/>
              <w:numPr>
                <w:ilvl w:val="0"/>
                <w:numId w:val="6"/>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Титульный лист, который включает в себя наименование</w:t>
            </w:r>
            <w:r w:rsidR="007C1399">
              <w:rPr>
                <w:rFonts w:ascii="Times New Roman" w:eastAsia="Times New Roman" w:hAnsi="Times New Roman" w:cs="Times New Roman"/>
                <w:sz w:val="28"/>
                <w:szCs w:val="28"/>
                <w:lang w:eastAsia="ru-RU"/>
              </w:rPr>
              <w:t xml:space="preserve"> образовательной</w:t>
            </w:r>
            <w:r w:rsidRPr="007C1399">
              <w:rPr>
                <w:rFonts w:ascii="Times New Roman" w:eastAsia="Times New Roman" w:hAnsi="Times New Roman" w:cs="Times New Roman"/>
                <w:sz w:val="28"/>
                <w:szCs w:val="28"/>
                <w:lang w:eastAsia="ru-RU"/>
              </w:rPr>
              <w:t xml:space="preserve"> </w:t>
            </w:r>
            <w:r w:rsidR="007C1399" w:rsidRPr="007C1399">
              <w:rPr>
                <w:rFonts w:ascii="Times New Roman" w:eastAsia="Times New Roman" w:hAnsi="Times New Roman" w:cs="Times New Roman"/>
                <w:sz w:val="28"/>
                <w:szCs w:val="28"/>
                <w:lang w:eastAsia="ru-RU"/>
              </w:rPr>
              <w:t>организации</w:t>
            </w:r>
            <w:r w:rsidRPr="007C1399">
              <w:rPr>
                <w:rFonts w:ascii="Times New Roman" w:eastAsia="Times New Roman" w:hAnsi="Times New Roman" w:cs="Times New Roman"/>
                <w:sz w:val="28"/>
                <w:szCs w:val="28"/>
                <w:lang w:eastAsia="ru-RU"/>
              </w:rPr>
              <w:t xml:space="preserve">, назначение программы, срок реализации, адресность программы (фамилия, имя обучающегося, год обучения), гриф утверждения руководителем, согласование с родителями. При необходимости программа может быть согласована с </w:t>
            </w:r>
            <w:r w:rsidR="00812585" w:rsidRPr="007C1399">
              <w:rPr>
                <w:rFonts w:ascii="Times New Roman" w:eastAsia="Times New Roman" w:hAnsi="Times New Roman" w:cs="Times New Roman"/>
                <w:sz w:val="28"/>
                <w:szCs w:val="28"/>
                <w:lang w:eastAsia="ru-RU"/>
              </w:rPr>
              <w:t>руководителем службы сопровождения</w:t>
            </w:r>
            <w:r w:rsidRPr="007C1399">
              <w:rPr>
                <w:rFonts w:ascii="Times New Roman" w:eastAsia="Times New Roman" w:hAnsi="Times New Roman" w:cs="Times New Roman"/>
                <w:sz w:val="28"/>
                <w:szCs w:val="28"/>
                <w:lang w:eastAsia="ru-RU"/>
              </w:rPr>
              <w:t>. На титульном листе можно указать специалиста, который является ответственным за реализацию индивидуальной программы.</w:t>
            </w:r>
          </w:p>
          <w:p w:rsidR="00C30ACF" w:rsidRPr="007C1399" w:rsidRDefault="00C30ACF" w:rsidP="00CF6594">
            <w:pPr>
              <w:pStyle w:val="a5"/>
              <w:numPr>
                <w:ilvl w:val="0"/>
                <w:numId w:val="6"/>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Пояснительная записка, в которой излагается краткая психолого-педагогическая характеристика ребенка с перечнем  сформированных умений и навыков  и тех, которые не сформированы в должной степени. На основе данных психолого-педагогической диагностики формулируется цель и задачи сопровождения ребенка на определенный временной промежуток. В пояснительной записке обязательно следует указать примерные программы, на основе которых подготовлена индивидуальная образовательная программа, а также обосновать варьирование, если</w:t>
            </w:r>
            <w:r w:rsidR="007C1399">
              <w:rPr>
                <w:rFonts w:ascii="Times New Roman" w:eastAsia="Times New Roman" w:hAnsi="Times New Roman" w:cs="Times New Roman"/>
                <w:sz w:val="28"/>
                <w:szCs w:val="28"/>
                <w:lang w:eastAsia="ru-RU"/>
              </w:rPr>
              <w:t xml:space="preserve"> </w:t>
            </w:r>
            <w:r w:rsidRPr="007C1399">
              <w:rPr>
                <w:rFonts w:ascii="Times New Roman" w:eastAsia="Times New Roman" w:hAnsi="Times New Roman" w:cs="Times New Roman"/>
                <w:sz w:val="28"/>
                <w:szCs w:val="28"/>
                <w:lang w:eastAsia="ru-RU"/>
              </w:rPr>
              <w:t xml:space="preserve"> имеет место перераспределение количества часов, отводимых на изучение определенных разделов и тем, изменение последовательности изучения тем и др.</w:t>
            </w:r>
          </w:p>
          <w:p w:rsidR="00C30ACF" w:rsidRPr="007C1399" w:rsidRDefault="00C30ACF" w:rsidP="00CF6594">
            <w:pPr>
              <w:pStyle w:val="a5"/>
              <w:numPr>
                <w:ilvl w:val="0"/>
                <w:numId w:val="6"/>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 xml:space="preserve">Индивидуальный учебный план. Данный структурный компонент имеет место, если в индивидуальной программе содержится </w:t>
            </w:r>
            <w:proofErr w:type="spellStart"/>
            <w:r w:rsidRPr="007C1399">
              <w:rPr>
                <w:rFonts w:ascii="Times New Roman" w:eastAsia="Times New Roman" w:hAnsi="Times New Roman" w:cs="Times New Roman"/>
                <w:sz w:val="28"/>
                <w:szCs w:val="28"/>
                <w:lang w:eastAsia="ru-RU"/>
              </w:rPr>
              <w:t>знаниевый</w:t>
            </w:r>
            <w:proofErr w:type="spellEnd"/>
            <w:r w:rsidRPr="007C1399">
              <w:rPr>
                <w:rFonts w:ascii="Times New Roman" w:eastAsia="Times New Roman" w:hAnsi="Times New Roman" w:cs="Times New Roman"/>
                <w:sz w:val="28"/>
                <w:szCs w:val="28"/>
                <w:lang w:eastAsia="ru-RU"/>
              </w:rPr>
              <w:t xml:space="preserve"> компонент по предметам и учебным областям. Например, при проектировании индивидуальной программы для обучающегося с ограниченными возможностями здоровья, получающими образование в форме индивидуального обучения на дому.</w:t>
            </w:r>
          </w:p>
          <w:p w:rsidR="00C30ACF" w:rsidRPr="007C1399" w:rsidRDefault="00C30ACF" w:rsidP="00CF6594">
            <w:pPr>
              <w:pStyle w:val="a5"/>
              <w:numPr>
                <w:ilvl w:val="0"/>
                <w:numId w:val="6"/>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Содержание программы. Раздел, раскрывающий содержание индивидуальной программы, целесообразно разделить на три основных блока.</w:t>
            </w:r>
          </w:p>
          <w:p w:rsidR="00C30ACF" w:rsidRPr="007C1399" w:rsidRDefault="00C30ACF" w:rsidP="00CF6594">
            <w:pPr>
              <w:spacing w:before="0" w:beforeAutospacing="0" w:after="0" w:afterAutospacing="0"/>
              <w:ind w:left="426" w:hanging="426"/>
              <w:contextualSpacing/>
              <w:rPr>
                <w:rFonts w:ascii="Times New Roman" w:eastAsia="Times New Roman" w:hAnsi="Times New Roman" w:cs="Times New Roman"/>
                <w:sz w:val="28"/>
                <w:szCs w:val="28"/>
                <w:lang w:eastAsia="ru-RU"/>
              </w:rPr>
            </w:pPr>
            <w:r w:rsidRPr="007C1399">
              <w:rPr>
                <w:rFonts w:ascii="Times New Roman" w:eastAsia="Times New Roman" w:hAnsi="Times New Roman" w:cs="Times New Roman"/>
                <w:i/>
                <w:sz w:val="28"/>
                <w:szCs w:val="28"/>
                <w:lang w:eastAsia="ru-RU"/>
              </w:rPr>
              <w:t>Образовательный компонент</w:t>
            </w:r>
            <w:r w:rsidRPr="007C1399">
              <w:rPr>
                <w:rFonts w:ascii="Times New Roman" w:eastAsia="Times New Roman" w:hAnsi="Times New Roman" w:cs="Times New Roman"/>
                <w:sz w:val="28"/>
                <w:szCs w:val="28"/>
                <w:lang w:eastAsia="ru-RU"/>
              </w:rPr>
              <w:t>, в котором раскрывается содержание образования на определенном году обучения с включением календарно-тематического планирования, критериев оценивания достижений по учебным областям и др. Образовательный компонент является обязательным для содержательного наполнения, если в индивидуальную программу включен индивидуальный учебный план. Содержательное наполнение данного компонента дублирует содержание рабочей программы по предмету.</w:t>
            </w:r>
          </w:p>
          <w:p w:rsidR="00C30ACF" w:rsidRPr="007C1399" w:rsidRDefault="00C30ACF" w:rsidP="00CF6594">
            <w:pPr>
              <w:spacing w:before="0" w:beforeAutospacing="0" w:after="0" w:afterAutospacing="0"/>
              <w:ind w:left="426" w:hanging="426"/>
              <w:contextualSpacing/>
              <w:rPr>
                <w:rFonts w:ascii="Times New Roman" w:eastAsia="Times New Roman" w:hAnsi="Times New Roman" w:cs="Times New Roman"/>
                <w:sz w:val="28"/>
                <w:szCs w:val="28"/>
                <w:lang w:eastAsia="ru-RU"/>
              </w:rPr>
            </w:pPr>
            <w:r w:rsidRPr="007C1399">
              <w:rPr>
                <w:rFonts w:ascii="Times New Roman" w:eastAsia="Times New Roman" w:hAnsi="Times New Roman" w:cs="Times New Roman"/>
                <w:i/>
                <w:sz w:val="28"/>
                <w:szCs w:val="28"/>
                <w:lang w:eastAsia="ru-RU"/>
              </w:rPr>
              <w:t>Коррекционный компонент</w:t>
            </w:r>
            <w:r w:rsidRPr="007C1399">
              <w:rPr>
                <w:rFonts w:ascii="Times New Roman" w:eastAsia="Times New Roman" w:hAnsi="Times New Roman" w:cs="Times New Roman"/>
                <w:sz w:val="28"/>
                <w:szCs w:val="28"/>
                <w:lang w:eastAsia="ru-RU"/>
              </w:rPr>
              <w:t xml:space="preserve">, в рамках которого излагаются направления коррекционной работы с </w:t>
            </w:r>
            <w:proofErr w:type="gramStart"/>
            <w:r w:rsidRPr="007C1399">
              <w:rPr>
                <w:rFonts w:ascii="Times New Roman" w:eastAsia="Times New Roman" w:hAnsi="Times New Roman" w:cs="Times New Roman"/>
                <w:sz w:val="28"/>
                <w:szCs w:val="28"/>
                <w:lang w:eastAsia="ru-RU"/>
              </w:rPr>
              <w:t>обучающимся</w:t>
            </w:r>
            <w:proofErr w:type="gramEnd"/>
            <w:r w:rsidRPr="007C1399">
              <w:rPr>
                <w:rFonts w:ascii="Times New Roman" w:eastAsia="Times New Roman" w:hAnsi="Times New Roman" w:cs="Times New Roman"/>
                <w:sz w:val="28"/>
                <w:szCs w:val="28"/>
                <w:lang w:eastAsia="ru-RU"/>
              </w:rPr>
              <w:t xml:space="preserve">, ее приемы, методы и формы. В коррекционном блоке следует предусмотреть раздел учителя-дефектолога, учителя-логопеда, педагога-психолога, а также, что немаловажно, раздел учителя, который имеет возможность реализовывать приемы и методы коррекционной работы с </w:t>
            </w:r>
            <w:proofErr w:type="gramStart"/>
            <w:r w:rsidRPr="007C1399">
              <w:rPr>
                <w:rFonts w:ascii="Times New Roman" w:eastAsia="Times New Roman" w:hAnsi="Times New Roman" w:cs="Times New Roman"/>
                <w:sz w:val="28"/>
                <w:szCs w:val="28"/>
                <w:lang w:eastAsia="ru-RU"/>
              </w:rPr>
              <w:t>обучающимся</w:t>
            </w:r>
            <w:proofErr w:type="gramEnd"/>
            <w:r w:rsidRPr="007C1399">
              <w:rPr>
                <w:rFonts w:ascii="Times New Roman" w:eastAsia="Times New Roman" w:hAnsi="Times New Roman" w:cs="Times New Roman"/>
                <w:sz w:val="28"/>
                <w:szCs w:val="28"/>
                <w:lang w:eastAsia="ru-RU"/>
              </w:rPr>
              <w:t xml:space="preserve"> в урочной и внеурочной деятельности по предмету. В силу того, что у учителей-</w:t>
            </w:r>
            <w:r w:rsidRPr="007C1399">
              <w:rPr>
                <w:rFonts w:ascii="Times New Roman" w:eastAsia="Times New Roman" w:hAnsi="Times New Roman" w:cs="Times New Roman"/>
                <w:sz w:val="28"/>
                <w:szCs w:val="28"/>
                <w:lang w:eastAsia="ru-RU"/>
              </w:rPr>
              <w:lastRenderedPageBreak/>
              <w:t>предметников, воспитателей образовательных учреждений возникают серьезные трудности при проектировании направлений и методов коррекционной работы, данный раздел могут содержательно наполнять учителя-дефектологи.</w:t>
            </w:r>
          </w:p>
          <w:p w:rsidR="00C30ACF" w:rsidRPr="007C1399" w:rsidRDefault="00C30ACF" w:rsidP="00CF6594">
            <w:pPr>
              <w:spacing w:before="0" w:beforeAutospacing="0" w:after="0" w:afterAutospacing="0"/>
              <w:ind w:left="426" w:hanging="426"/>
              <w:contextualSpacing/>
              <w:rPr>
                <w:rFonts w:ascii="Times New Roman" w:eastAsia="Times New Roman" w:hAnsi="Times New Roman" w:cs="Times New Roman"/>
                <w:sz w:val="28"/>
                <w:szCs w:val="28"/>
                <w:lang w:eastAsia="ru-RU"/>
              </w:rPr>
            </w:pPr>
            <w:r w:rsidRPr="007C1399">
              <w:rPr>
                <w:rFonts w:ascii="Times New Roman" w:eastAsia="Times New Roman" w:hAnsi="Times New Roman" w:cs="Times New Roman"/>
                <w:i/>
                <w:sz w:val="28"/>
                <w:szCs w:val="28"/>
                <w:lang w:eastAsia="ru-RU"/>
              </w:rPr>
              <w:t>Воспитательный компонент</w:t>
            </w:r>
            <w:r w:rsidRPr="007C1399">
              <w:rPr>
                <w:rFonts w:ascii="Times New Roman" w:eastAsia="Times New Roman" w:hAnsi="Times New Roman" w:cs="Times New Roman"/>
                <w:sz w:val="28"/>
                <w:szCs w:val="28"/>
                <w:lang w:eastAsia="ru-RU"/>
              </w:rPr>
              <w:t xml:space="preserve"> содержит раздел классного руководителя, воспитателя, педагога дополнительного образования, а также раздел, реализуемый родителями обучающихся, в котором описываются условия взаимодействия специалистов и родителей в процессе психолого-педагогического сопровождения обучающегося.</w:t>
            </w:r>
          </w:p>
          <w:p w:rsidR="00C30ACF" w:rsidRPr="007C1399" w:rsidRDefault="00C30ACF" w:rsidP="00CF6594">
            <w:pPr>
              <w:pStyle w:val="a5"/>
              <w:numPr>
                <w:ilvl w:val="0"/>
                <w:numId w:val="5"/>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 xml:space="preserve">Основные требования к результатам реализации программы. В данном разделе следует соотнести цель и задачи индивидуальной программы с ее планируемыми результатами,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w:t>
            </w:r>
            <w:proofErr w:type="spellStart"/>
            <w:r w:rsidRPr="007C1399">
              <w:rPr>
                <w:rFonts w:ascii="Times New Roman" w:eastAsia="Times New Roman" w:hAnsi="Times New Roman" w:cs="Times New Roman"/>
                <w:sz w:val="28"/>
                <w:szCs w:val="28"/>
                <w:lang w:eastAsia="ru-RU"/>
              </w:rPr>
              <w:t>сформированности</w:t>
            </w:r>
            <w:proofErr w:type="spellEnd"/>
            <w:r w:rsidRPr="007C1399">
              <w:rPr>
                <w:rFonts w:ascii="Times New Roman" w:eastAsia="Times New Roman" w:hAnsi="Times New Roman" w:cs="Times New Roman"/>
                <w:sz w:val="28"/>
                <w:szCs w:val="28"/>
                <w:lang w:eastAsia="ru-RU"/>
              </w:rPr>
              <w:t xml:space="preserve"> ключевых компетенций. Эти требования являются основой для осуществления промежуточной и итоговой оценки результативности индивидуальной программы. Требования к результатам реализации программы можно не выделять в особый раздел, а проектировать их параллельно с описанием содержания программы в рамках обозначенных выше компонентов.</w:t>
            </w:r>
          </w:p>
          <w:p w:rsidR="00C30ACF" w:rsidRPr="007C1399" w:rsidRDefault="00C30ACF" w:rsidP="00CF6594">
            <w:pPr>
              <w:pStyle w:val="a5"/>
              <w:numPr>
                <w:ilvl w:val="0"/>
                <w:numId w:val="5"/>
              </w:numPr>
              <w:spacing w:before="0" w:beforeAutospacing="0" w:after="0" w:afterAutospacing="0"/>
              <w:ind w:left="426" w:hanging="426"/>
              <w:rPr>
                <w:rFonts w:ascii="Times New Roman" w:eastAsia="Times New Roman" w:hAnsi="Times New Roman" w:cs="Times New Roman"/>
                <w:sz w:val="28"/>
                <w:szCs w:val="28"/>
                <w:lang w:eastAsia="ru-RU"/>
              </w:rPr>
            </w:pPr>
            <w:r w:rsidRPr="007C1399">
              <w:rPr>
                <w:rFonts w:ascii="Times New Roman" w:eastAsia="Times New Roman" w:hAnsi="Times New Roman" w:cs="Times New Roman"/>
                <w:sz w:val="28"/>
                <w:szCs w:val="28"/>
                <w:lang w:eastAsia="ru-RU"/>
              </w:rPr>
              <w:t>Заключение и рекомендации.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психолого-медико-педагогического консилиума в конце учебного года.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обучения.</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Содержательной основой разработки индивидуальной образовательной программы служат: государственный образовательный стандарт, задающий содержательно-целевые рамки подготовки обучающихся; примерные образовательные программы для обучающихся с ограниченными возможностями здоровья и требования к результатам освоения образовательных программ и базисный учебный план.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В основе проектирования индивидуальной образовательной программы должна стоять организация наиболее оптимальных для ребенка с особыми образовательными потребностями условий обучения для развития его потенциальных возможностей и формирования навыков жизненной компетентности, так как индивидуальная программа отражает не столько индивидуальное содержание образования, сколько особые средства овладения необходимым программным содержанием, обеспечивающим продвижение ребенка в развитии.</w:t>
            </w:r>
          </w:p>
          <w:p w:rsidR="00ED6B6C" w:rsidRPr="00FE382B" w:rsidRDefault="00ED6B6C"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В соответствии с требованиями к разработке различного рода программ содержание индивидуальной образовательной программы располагается по принципу линейности и концентричности с постепенным усложнением и увеличением объема изучаемого материала. Содержание образования, в некоторой степени, неизменно. Минимум содержания образования определен государственным образовательным стандартом. Как отмечалось ранее, возможно варьирование внутри содержания индивидуальной программы путем усиления отдельных тем, разделов.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 изменения последовательности изучения отдельных разделов программы, некоторых тем; увеличения объема интегрированных занятий внутри индивидуальной программы.</w:t>
            </w:r>
          </w:p>
          <w:p w:rsidR="00C30ACF"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Важно отметить, что существенным недостатком некоторых индивидуальных программ является отсутствие планирования коррекционных мер и его представление в виде отчетности о проведенных мероприятиях в рамках индивидуальной работы с ребенком. На наш взгляд, данный подход не является эффективным.</w:t>
            </w:r>
          </w:p>
          <w:p w:rsidR="007C1399" w:rsidRPr="00FE382B" w:rsidRDefault="007C1399"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p>
          <w:p w:rsidR="00C30ACF" w:rsidRPr="008A609D" w:rsidRDefault="00C30ACF" w:rsidP="002E28A0">
            <w:pPr>
              <w:spacing w:before="0" w:beforeAutospacing="0" w:after="0" w:afterAutospacing="0"/>
              <w:ind w:firstLine="567"/>
              <w:contextualSpacing/>
              <w:jc w:val="center"/>
              <w:rPr>
                <w:rFonts w:ascii="Times New Roman" w:eastAsia="Times New Roman" w:hAnsi="Times New Roman" w:cs="Times New Roman"/>
                <w:b/>
                <w:sz w:val="28"/>
                <w:szCs w:val="28"/>
                <w:lang w:eastAsia="ru-RU"/>
              </w:rPr>
            </w:pPr>
            <w:r w:rsidRPr="008A609D">
              <w:rPr>
                <w:rFonts w:ascii="Times New Roman" w:eastAsia="Times New Roman" w:hAnsi="Times New Roman" w:cs="Times New Roman"/>
                <w:b/>
                <w:sz w:val="28"/>
                <w:szCs w:val="28"/>
                <w:lang w:eastAsia="ru-RU"/>
              </w:rPr>
              <w:t>Алгоритм проектирования индивидуальной образовательной программы</w:t>
            </w:r>
            <w:r w:rsidR="007C1399" w:rsidRPr="008A609D">
              <w:rPr>
                <w:rFonts w:ascii="Times New Roman" w:eastAsia="Times New Roman" w:hAnsi="Times New Roman" w:cs="Times New Roman"/>
                <w:b/>
                <w:sz w:val="28"/>
                <w:szCs w:val="28"/>
                <w:lang w:eastAsia="ru-RU"/>
              </w:rPr>
              <w:t>.</w:t>
            </w:r>
          </w:p>
          <w:p w:rsidR="007C1399" w:rsidRPr="00FE382B" w:rsidRDefault="007C1399" w:rsidP="002E28A0">
            <w:pPr>
              <w:spacing w:before="0" w:beforeAutospacing="0" w:after="0" w:afterAutospacing="0"/>
              <w:ind w:firstLine="567"/>
              <w:contextualSpacing/>
              <w:jc w:val="center"/>
              <w:rPr>
                <w:rFonts w:ascii="Times New Roman" w:eastAsia="Times New Roman" w:hAnsi="Times New Roman" w:cs="Times New Roman"/>
                <w:sz w:val="28"/>
                <w:szCs w:val="28"/>
                <w:lang w:eastAsia="ru-RU"/>
              </w:rPr>
            </w:pPr>
          </w:p>
          <w:p w:rsidR="005803D7"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При проектировании и реализации индивидуальной образовательной программы </w:t>
            </w:r>
            <w:r w:rsidR="007C1399">
              <w:rPr>
                <w:rFonts w:ascii="Times New Roman" w:eastAsia="Times New Roman" w:hAnsi="Times New Roman" w:cs="Times New Roman"/>
                <w:sz w:val="28"/>
                <w:szCs w:val="28"/>
                <w:lang w:eastAsia="ru-RU"/>
              </w:rPr>
              <w:t>рекомендуется</w:t>
            </w:r>
            <w:r w:rsidRPr="00FE382B">
              <w:rPr>
                <w:rFonts w:ascii="Times New Roman" w:eastAsia="Times New Roman" w:hAnsi="Times New Roman" w:cs="Times New Roman"/>
                <w:sz w:val="28"/>
                <w:szCs w:val="28"/>
                <w:lang w:eastAsia="ru-RU"/>
              </w:rPr>
              <w:t xml:space="preserve"> соблюдать следующую последовательность действий:</w:t>
            </w:r>
          </w:p>
          <w:p w:rsidR="00C30ACF" w:rsidRPr="00FE382B" w:rsidRDefault="00C30ACF" w:rsidP="00CF6594">
            <w:pPr>
              <w:pStyle w:val="a5"/>
              <w:numPr>
                <w:ilvl w:val="0"/>
                <w:numId w:val="1"/>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Анализ требований государственного образовательного стандарта, содержания примерных программ и базисного учебного плана.</w:t>
            </w:r>
          </w:p>
          <w:p w:rsidR="00C30ACF" w:rsidRPr="00FE382B" w:rsidRDefault="00C30ACF" w:rsidP="00CF6594">
            <w:pPr>
              <w:pStyle w:val="a5"/>
              <w:numPr>
                <w:ilvl w:val="0"/>
                <w:numId w:val="1"/>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Изучение результатов комплексного изучения психолого-педагогического статуса ребенка.</w:t>
            </w:r>
          </w:p>
          <w:p w:rsidR="00C30ACF" w:rsidRPr="00FE382B" w:rsidRDefault="00C30ACF" w:rsidP="00CF6594">
            <w:pPr>
              <w:pStyle w:val="a5"/>
              <w:numPr>
                <w:ilvl w:val="0"/>
                <w:numId w:val="1"/>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Проектирование необходимых структурных составляющих индивидуальной образовательной программы. Данный этап осуществляется, если в образовательном учреждении нет принятой и утвержденной структуры индивидуальной программы, которая заложена в Положении об индивидуальной образовательной программе.</w:t>
            </w:r>
          </w:p>
          <w:p w:rsidR="00C30ACF" w:rsidRPr="00FE382B" w:rsidRDefault="00C30ACF" w:rsidP="00CF6594">
            <w:pPr>
              <w:pStyle w:val="a5"/>
              <w:numPr>
                <w:ilvl w:val="0"/>
                <w:numId w:val="1"/>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Определение временных границ реализации индивидуальной образовательной программы. При проектировании индивидуальной программы указывается отрезок времени, покрываемый реализацией содержания индивидуальной образовательной программы. Выбираемый отрезок должен, как правило, состоять из одного или нескольких целых полугодий обучения в образовательном учреждении.</w:t>
            </w:r>
            <w:r w:rsidR="00DE0ABC">
              <w:rPr>
                <w:rFonts w:ascii="Times New Roman" w:eastAsia="Times New Roman" w:hAnsi="Times New Roman" w:cs="Times New Roman"/>
                <w:sz w:val="28"/>
                <w:szCs w:val="28"/>
                <w:lang w:eastAsia="ru-RU"/>
              </w:rPr>
              <w:t xml:space="preserve"> Для отдельных категорий детей (например, с тяжелыми и множественными нарушениями, возможно планирование деятельности на более короткий срок).</w:t>
            </w:r>
          </w:p>
          <w:p w:rsidR="00C30ACF" w:rsidRPr="00FE382B" w:rsidRDefault="008A609D" w:rsidP="00CF6594">
            <w:pPr>
              <w:spacing w:before="0" w:beforeAutospacing="0" w:after="0" w:afterAutospacing="0"/>
              <w:ind w:left="426" w:hanging="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0ACF" w:rsidRPr="00FE382B">
              <w:rPr>
                <w:rFonts w:ascii="Times New Roman" w:eastAsia="Times New Roman" w:hAnsi="Times New Roman" w:cs="Times New Roman"/>
                <w:sz w:val="28"/>
                <w:szCs w:val="28"/>
                <w:lang w:eastAsia="ru-RU"/>
              </w:rPr>
              <w:t xml:space="preserve">Корректировка содержания индивидуальной программы осуществляется </w:t>
            </w:r>
            <w:r w:rsidR="00C30ACF" w:rsidRPr="00FE382B">
              <w:rPr>
                <w:rFonts w:ascii="Times New Roman" w:eastAsia="Times New Roman" w:hAnsi="Times New Roman" w:cs="Times New Roman"/>
                <w:sz w:val="28"/>
                <w:szCs w:val="28"/>
                <w:lang w:eastAsia="ru-RU"/>
              </w:rPr>
              <w:lastRenderedPageBreak/>
              <w:t>на основе результатов промежуточной диагностики.</w:t>
            </w:r>
          </w:p>
          <w:p w:rsidR="00C30ACF" w:rsidRPr="00DE0ABC" w:rsidRDefault="00C30ACF" w:rsidP="00CF6594">
            <w:pPr>
              <w:pStyle w:val="a5"/>
              <w:numPr>
                <w:ilvl w:val="0"/>
                <w:numId w:val="7"/>
              </w:numPr>
              <w:spacing w:before="0" w:beforeAutospacing="0" w:after="0" w:afterAutospacing="0"/>
              <w:ind w:left="426" w:hanging="426"/>
              <w:rPr>
                <w:rFonts w:ascii="Times New Roman" w:eastAsia="Times New Roman" w:hAnsi="Times New Roman" w:cs="Times New Roman"/>
                <w:sz w:val="28"/>
                <w:szCs w:val="28"/>
                <w:lang w:eastAsia="ru-RU"/>
              </w:rPr>
            </w:pPr>
            <w:r w:rsidRPr="00DE0ABC">
              <w:rPr>
                <w:rFonts w:ascii="Times New Roman" w:eastAsia="Times New Roman" w:hAnsi="Times New Roman" w:cs="Times New Roman"/>
                <w:sz w:val="28"/>
                <w:szCs w:val="28"/>
                <w:lang w:eastAsia="ru-RU"/>
              </w:rPr>
              <w:t>Четкое формулирование цели индивидуальной образовательной программы. Цели воспитания и обучения как государственные требования к выпускникам учебных заведений в общем виде задаются государственным образовательным стандартом</w:t>
            </w:r>
            <w:proofErr w:type="gramStart"/>
            <w:r w:rsidR="00DE0ABC" w:rsidRPr="00DE0ABC">
              <w:rPr>
                <w:rFonts w:ascii="Times New Roman" w:eastAsia="Times New Roman" w:hAnsi="Times New Roman" w:cs="Times New Roman"/>
                <w:sz w:val="24"/>
                <w:szCs w:val="24"/>
                <w:lang w:eastAsia="ru-RU"/>
              </w:rPr>
              <w:t xml:space="preserve"> </w:t>
            </w:r>
            <w:r w:rsidR="00DE0ABC" w:rsidRPr="00DE0ABC">
              <w:rPr>
                <w:rFonts w:ascii="Times New Roman" w:eastAsia="Times New Roman" w:hAnsi="Times New Roman" w:cs="Times New Roman"/>
                <w:sz w:val="28"/>
                <w:szCs w:val="28"/>
                <w:lang w:eastAsia="ru-RU"/>
              </w:rPr>
              <w:t>В</w:t>
            </w:r>
            <w:proofErr w:type="gramEnd"/>
            <w:r w:rsidR="00DE0ABC" w:rsidRPr="00DE0ABC">
              <w:rPr>
                <w:rFonts w:ascii="Times New Roman" w:eastAsia="Times New Roman" w:hAnsi="Times New Roman" w:cs="Times New Roman"/>
                <w:sz w:val="28"/>
                <w:szCs w:val="28"/>
                <w:lang w:eastAsia="ru-RU"/>
              </w:rPr>
              <w:t xml:space="preserve"> индивидуальной образовательной программе эти цели уточняются и конкретизируются. </w:t>
            </w:r>
            <w:r w:rsidRPr="00DE0ABC">
              <w:rPr>
                <w:rFonts w:ascii="Times New Roman" w:eastAsia="Times New Roman" w:hAnsi="Times New Roman" w:cs="Times New Roman"/>
                <w:sz w:val="28"/>
                <w:szCs w:val="28"/>
                <w:lang w:eastAsia="ru-RU"/>
              </w:rPr>
              <w:t xml:space="preserve">Следует отметить, что цель представляет собой конкретный, охарактеризованный качественно образ ожидаемого результата образовательной и коррекционно-педагогической деятельности в рамках реализации индивидуальной программы. Целеполагание в основе проектирования индивидуальной образовательной программы направлено на указание перспективы развития конкретного ребенка с ограниченными возможностями здоровья в определенном временном разрезе. Цель должна быть конкретна и измерима, а также быть определена по времени ее реализации с учетом ее формулирования на обозримый промежуток времени. </w:t>
            </w:r>
          </w:p>
          <w:p w:rsidR="00C30ACF" w:rsidRPr="00FE382B" w:rsidRDefault="00C30ACF" w:rsidP="00CF6594">
            <w:pPr>
              <w:pStyle w:val="a5"/>
              <w:numPr>
                <w:ilvl w:val="0"/>
                <w:numId w:val="8"/>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Определение круга задач, конкретизирующих цель коррекционной работы в рамках реализации индивидуальной образовательной программы. Задачи индивидуальной программы определяют направления работы с конкретным ребенком.</w:t>
            </w:r>
          </w:p>
          <w:p w:rsidR="00C30ACF" w:rsidRPr="00FE382B" w:rsidRDefault="00C30ACF" w:rsidP="00CF6594">
            <w:pPr>
              <w:pStyle w:val="a5"/>
              <w:numPr>
                <w:ilvl w:val="0"/>
                <w:numId w:val="8"/>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Определение содержания индивидуальной программы. Как ранее отмечалось, содержание индивидуальной образовательной программы следует располагать с учетом требований линейности и концентричности. Проектирование содержания индивидуальной программы может включать в себя как содержательное наполнение коррекционного блока, так и </w:t>
            </w:r>
            <w:proofErr w:type="spellStart"/>
            <w:r w:rsidRPr="00FE382B">
              <w:rPr>
                <w:rFonts w:ascii="Times New Roman" w:eastAsia="Times New Roman" w:hAnsi="Times New Roman" w:cs="Times New Roman"/>
                <w:sz w:val="28"/>
                <w:szCs w:val="28"/>
                <w:lang w:eastAsia="ru-RU"/>
              </w:rPr>
              <w:t>знаниевого</w:t>
            </w:r>
            <w:proofErr w:type="spellEnd"/>
            <w:r w:rsidRPr="00FE382B">
              <w:rPr>
                <w:rFonts w:ascii="Times New Roman" w:eastAsia="Times New Roman" w:hAnsi="Times New Roman" w:cs="Times New Roman"/>
                <w:sz w:val="28"/>
                <w:szCs w:val="28"/>
                <w:lang w:eastAsia="ru-RU"/>
              </w:rPr>
              <w:t xml:space="preserve"> компонента, то есть содержания образования по определенным предметным областям. Содержательное наполнение индивидуальной программы в основном зависит от ее целевого назначения.</w:t>
            </w:r>
          </w:p>
          <w:p w:rsidR="00C30ACF" w:rsidRPr="00FE382B" w:rsidRDefault="00CF6594" w:rsidP="00CF6594">
            <w:pPr>
              <w:spacing w:before="0" w:beforeAutospacing="0" w:after="0" w:afterAutospacing="0"/>
              <w:ind w:left="426" w:hanging="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0ACF" w:rsidRPr="00FE382B">
              <w:rPr>
                <w:rFonts w:ascii="Times New Roman" w:eastAsia="Times New Roman" w:hAnsi="Times New Roman" w:cs="Times New Roman"/>
                <w:sz w:val="28"/>
                <w:szCs w:val="28"/>
                <w:lang w:eastAsia="ru-RU"/>
              </w:rPr>
              <w:t>Особое внимание при проектировании содержания индивидуальной образовательной программы следует уделить описанию тех способов и приемов, посредством которых обучающийся будет осваивать содержание образования.</w:t>
            </w:r>
          </w:p>
          <w:p w:rsidR="00C30ACF" w:rsidRPr="00FE382B" w:rsidRDefault="00C30ACF" w:rsidP="00CF6594">
            <w:pPr>
              <w:pStyle w:val="a5"/>
              <w:numPr>
                <w:ilvl w:val="0"/>
                <w:numId w:val="8"/>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Планирование форм реализации разделов индивидуальной программы: индивидуальные, индивидуально-групповые, групповые, коллективные и другие.</w:t>
            </w:r>
          </w:p>
          <w:p w:rsidR="00C30ACF" w:rsidRPr="00FE382B" w:rsidRDefault="00C30ACF" w:rsidP="00CF6594">
            <w:pPr>
              <w:pStyle w:val="a5"/>
              <w:numPr>
                <w:ilvl w:val="0"/>
                <w:numId w:val="8"/>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Планирование форм участия в реализации индивидуальной образовательной программы различных специалистов (воспитателей, психолога, социального педагога, педагога дополнительного образования и др.). Особое внимание следует обратить на возможность реализации содержания индивидуальной программы родителями ребенка с ограниченными возможностями здоровья.</w:t>
            </w:r>
          </w:p>
          <w:p w:rsidR="00C30ACF" w:rsidRPr="00FE382B" w:rsidRDefault="00C30ACF" w:rsidP="00CF6594">
            <w:pPr>
              <w:pStyle w:val="a5"/>
              <w:numPr>
                <w:ilvl w:val="0"/>
                <w:numId w:val="8"/>
              </w:numPr>
              <w:spacing w:before="0" w:beforeAutospacing="0" w:after="0" w:afterAutospacing="0"/>
              <w:ind w:left="426" w:hanging="426"/>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xml:space="preserve">Определение форм и критериев мониторинга динамики коррекционной работы в рамках реализации индивидуальной образовательной программы. Следует предусмотреть критерии промежуточной и итоговой </w:t>
            </w:r>
            <w:r w:rsidRPr="00FE382B">
              <w:rPr>
                <w:rFonts w:ascii="Times New Roman" w:eastAsia="Times New Roman" w:hAnsi="Times New Roman" w:cs="Times New Roman"/>
                <w:sz w:val="28"/>
                <w:szCs w:val="28"/>
                <w:lang w:eastAsia="ru-RU"/>
              </w:rPr>
              <w:lastRenderedPageBreak/>
              <w:t>оценки эффективности мероприятий, заложенных в содержании индивидуальной образовательной программы.</w:t>
            </w:r>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proofErr w:type="gramStart"/>
            <w:r w:rsidRPr="00FE382B">
              <w:rPr>
                <w:rFonts w:ascii="Times New Roman" w:eastAsia="Times New Roman" w:hAnsi="Times New Roman" w:cs="Times New Roman"/>
                <w:sz w:val="28"/>
                <w:szCs w:val="28"/>
                <w:lang w:eastAsia="ru-RU"/>
              </w:rPr>
              <w:t>Таким образом, изложенная технология проектирования индивидуальных образовательных программ для обучающихся с ограниченными возможностями здоровья может служить основой для реализации принципа индивидуализации образовательно-воспитательного процесса.</w:t>
            </w:r>
            <w:proofErr w:type="gramEnd"/>
          </w:p>
          <w:p w:rsidR="00C30ACF" w:rsidRPr="00FE382B" w:rsidRDefault="00C30ACF" w:rsidP="002E28A0">
            <w:pPr>
              <w:spacing w:before="0" w:beforeAutospacing="0" w:after="0" w:afterAutospacing="0"/>
              <w:ind w:firstLine="567"/>
              <w:contextualSpacing/>
              <w:rPr>
                <w:rFonts w:ascii="Times New Roman" w:eastAsia="Times New Roman" w:hAnsi="Times New Roman" w:cs="Times New Roman"/>
                <w:sz w:val="28"/>
                <w:szCs w:val="28"/>
                <w:lang w:eastAsia="ru-RU"/>
              </w:rPr>
            </w:pPr>
            <w:r w:rsidRPr="00FE382B">
              <w:rPr>
                <w:rFonts w:ascii="Times New Roman" w:eastAsia="Times New Roman" w:hAnsi="Times New Roman" w:cs="Times New Roman"/>
                <w:sz w:val="28"/>
                <w:szCs w:val="28"/>
                <w:lang w:eastAsia="ru-RU"/>
              </w:rPr>
              <w:t> </w:t>
            </w:r>
          </w:p>
          <w:p w:rsidR="00DE0ABC" w:rsidRDefault="00DE0ABC" w:rsidP="002E28A0">
            <w:pPr>
              <w:spacing w:before="0" w:beforeAutospacing="0" w:after="0" w:afterAutospacing="0"/>
              <w:ind w:firstLine="567"/>
              <w:contextualSpacing/>
              <w:jc w:val="center"/>
              <w:rPr>
                <w:rFonts w:ascii="Times New Roman" w:eastAsia="Times New Roman" w:hAnsi="Times New Roman" w:cs="Times New Roman"/>
                <w:b/>
                <w:sz w:val="28"/>
                <w:szCs w:val="28"/>
                <w:lang w:eastAsia="ru-RU"/>
              </w:rPr>
            </w:pPr>
            <w:r w:rsidRPr="008A609D">
              <w:rPr>
                <w:rFonts w:ascii="Times New Roman" w:eastAsia="Times New Roman" w:hAnsi="Times New Roman" w:cs="Times New Roman"/>
                <w:b/>
                <w:sz w:val="28"/>
                <w:szCs w:val="28"/>
                <w:lang w:eastAsia="ru-RU"/>
              </w:rPr>
              <w:t>Список литературы.</w:t>
            </w:r>
          </w:p>
          <w:p w:rsidR="008A609D" w:rsidRPr="008A609D" w:rsidRDefault="008A609D" w:rsidP="002E28A0">
            <w:pPr>
              <w:spacing w:before="0" w:beforeAutospacing="0" w:after="0" w:afterAutospacing="0"/>
              <w:ind w:firstLine="567"/>
              <w:contextualSpacing/>
              <w:jc w:val="center"/>
              <w:rPr>
                <w:rFonts w:ascii="Times New Roman" w:eastAsia="Times New Roman" w:hAnsi="Times New Roman" w:cs="Times New Roman"/>
                <w:b/>
                <w:sz w:val="28"/>
                <w:szCs w:val="28"/>
                <w:lang w:eastAsia="ru-RU"/>
              </w:rPr>
            </w:pPr>
            <w:bookmarkStart w:id="1" w:name="_GoBack"/>
            <w:bookmarkEnd w:id="1"/>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r w:rsidRPr="002E28A0">
              <w:rPr>
                <w:rFonts w:ascii="Times New Roman" w:eastAsia="Times New Roman" w:hAnsi="Times New Roman" w:cs="Times New Roman"/>
                <w:sz w:val="28"/>
                <w:szCs w:val="28"/>
                <w:lang w:eastAsia="ru-RU"/>
              </w:rPr>
              <w:t>Башмаков, М. И. Индивидуальная программа [Элек</w:t>
            </w:r>
            <w:r w:rsidR="002E28A0" w:rsidRPr="002E28A0">
              <w:rPr>
                <w:rFonts w:ascii="Times New Roman" w:eastAsia="Times New Roman" w:hAnsi="Times New Roman" w:cs="Times New Roman"/>
                <w:sz w:val="28"/>
                <w:szCs w:val="28"/>
                <w:lang w:eastAsia="ru-RU"/>
              </w:rPr>
              <w:t>тронный ресурс] / Режим доступа</w:t>
            </w:r>
            <w:r w:rsidRPr="002E28A0">
              <w:rPr>
                <w:rFonts w:ascii="Times New Roman" w:eastAsia="Times New Roman" w:hAnsi="Times New Roman" w:cs="Times New Roman"/>
                <w:sz w:val="28"/>
                <w:szCs w:val="28"/>
                <w:lang w:eastAsia="ru-RU"/>
              </w:rPr>
              <w:t>: http:/ps.1september.ru/2006/04/8.htm.</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r w:rsidRPr="002E28A0">
              <w:rPr>
                <w:rFonts w:ascii="Times New Roman" w:eastAsia="Times New Roman" w:hAnsi="Times New Roman" w:cs="Times New Roman"/>
                <w:sz w:val="28"/>
                <w:szCs w:val="28"/>
                <w:lang w:eastAsia="ru-RU"/>
              </w:rPr>
              <w:t>Воспитание и обучение детей и подростков с тяжелыми и множественными нарушениями развития : программно-методические материалы [Текст] / п</w:t>
            </w:r>
            <w:r w:rsidR="002E28A0" w:rsidRPr="002E28A0">
              <w:rPr>
                <w:rFonts w:ascii="Times New Roman" w:eastAsia="Times New Roman" w:hAnsi="Times New Roman" w:cs="Times New Roman"/>
                <w:sz w:val="28"/>
                <w:szCs w:val="28"/>
                <w:lang w:eastAsia="ru-RU"/>
              </w:rPr>
              <w:t>од</w:t>
            </w:r>
            <w:proofErr w:type="gramStart"/>
            <w:r w:rsidR="002E28A0" w:rsidRPr="002E28A0">
              <w:rPr>
                <w:rFonts w:ascii="Times New Roman" w:eastAsia="Times New Roman" w:hAnsi="Times New Roman" w:cs="Times New Roman"/>
                <w:sz w:val="28"/>
                <w:szCs w:val="28"/>
                <w:lang w:eastAsia="ru-RU"/>
              </w:rPr>
              <w:t>.</w:t>
            </w:r>
            <w:proofErr w:type="gramEnd"/>
            <w:r w:rsidR="002E28A0" w:rsidRPr="002E28A0">
              <w:rPr>
                <w:rFonts w:ascii="Times New Roman" w:eastAsia="Times New Roman" w:hAnsi="Times New Roman" w:cs="Times New Roman"/>
                <w:sz w:val="28"/>
                <w:szCs w:val="28"/>
                <w:lang w:eastAsia="ru-RU"/>
              </w:rPr>
              <w:t xml:space="preserve"> </w:t>
            </w:r>
            <w:proofErr w:type="gramStart"/>
            <w:r w:rsidR="002E28A0" w:rsidRPr="002E28A0">
              <w:rPr>
                <w:rFonts w:ascii="Times New Roman" w:eastAsia="Times New Roman" w:hAnsi="Times New Roman" w:cs="Times New Roman"/>
                <w:sz w:val="28"/>
                <w:szCs w:val="28"/>
                <w:lang w:eastAsia="ru-RU"/>
              </w:rPr>
              <w:t>р</w:t>
            </w:r>
            <w:proofErr w:type="gramEnd"/>
            <w:r w:rsidR="002E28A0" w:rsidRPr="002E28A0">
              <w:rPr>
                <w:rFonts w:ascii="Times New Roman" w:eastAsia="Times New Roman" w:hAnsi="Times New Roman" w:cs="Times New Roman"/>
                <w:sz w:val="28"/>
                <w:szCs w:val="28"/>
                <w:lang w:eastAsia="ru-RU"/>
              </w:rPr>
              <w:t xml:space="preserve">ед. И. М. </w:t>
            </w:r>
            <w:proofErr w:type="spellStart"/>
            <w:r w:rsidR="002E28A0" w:rsidRPr="002E28A0">
              <w:rPr>
                <w:rFonts w:ascii="Times New Roman" w:eastAsia="Times New Roman" w:hAnsi="Times New Roman" w:cs="Times New Roman"/>
                <w:sz w:val="28"/>
                <w:szCs w:val="28"/>
                <w:lang w:eastAsia="ru-RU"/>
              </w:rPr>
              <w:t>Бгажноковой</w:t>
            </w:r>
            <w:proofErr w:type="spellEnd"/>
            <w:r w:rsidR="002E28A0" w:rsidRPr="002E28A0">
              <w:rPr>
                <w:rFonts w:ascii="Times New Roman" w:eastAsia="Times New Roman" w:hAnsi="Times New Roman" w:cs="Times New Roman"/>
                <w:sz w:val="28"/>
                <w:szCs w:val="28"/>
                <w:lang w:eastAsia="ru-RU"/>
              </w:rPr>
              <w:t>.- М.</w:t>
            </w:r>
            <w:r w:rsidRPr="002E28A0">
              <w:rPr>
                <w:rFonts w:ascii="Times New Roman" w:eastAsia="Times New Roman" w:hAnsi="Times New Roman" w:cs="Times New Roman"/>
                <w:sz w:val="28"/>
                <w:szCs w:val="28"/>
                <w:lang w:eastAsia="ru-RU"/>
              </w:rPr>
              <w:t xml:space="preserve">: </w:t>
            </w:r>
            <w:proofErr w:type="spellStart"/>
            <w:r w:rsidRPr="002E28A0">
              <w:rPr>
                <w:rFonts w:ascii="Times New Roman" w:eastAsia="Times New Roman" w:hAnsi="Times New Roman" w:cs="Times New Roman"/>
                <w:sz w:val="28"/>
                <w:szCs w:val="28"/>
                <w:lang w:eastAsia="ru-RU"/>
              </w:rPr>
              <w:t>Владос</w:t>
            </w:r>
            <w:proofErr w:type="spellEnd"/>
            <w:r w:rsidRPr="002E28A0">
              <w:rPr>
                <w:rFonts w:ascii="Times New Roman" w:eastAsia="Times New Roman" w:hAnsi="Times New Roman" w:cs="Times New Roman"/>
                <w:sz w:val="28"/>
                <w:szCs w:val="28"/>
                <w:lang w:eastAsia="ru-RU"/>
              </w:rPr>
              <w:t>, 2007. – 239с.</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proofErr w:type="spellStart"/>
            <w:r w:rsidRPr="002E28A0">
              <w:rPr>
                <w:rFonts w:ascii="Times New Roman" w:eastAsia="Times New Roman" w:hAnsi="Times New Roman" w:cs="Times New Roman"/>
                <w:sz w:val="28"/>
                <w:szCs w:val="28"/>
                <w:lang w:eastAsia="ru-RU"/>
              </w:rPr>
              <w:t>Жигорева</w:t>
            </w:r>
            <w:proofErr w:type="spellEnd"/>
            <w:r w:rsidRPr="002E28A0">
              <w:rPr>
                <w:rFonts w:ascii="Times New Roman" w:eastAsia="Times New Roman" w:hAnsi="Times New Roman" w:cs="Times New Roman"/>
                <w:sz w:val="28"/>
                <w:szCs w:val="28"/>
                <w:lang w:eastAsia="ru-RU"/>
              </w:rPr>
              <w:t>, М. В. Дети с комплексными нарушениями в развитии : педагогическая помощь : учеб</w:t>
            </w:r>
            <w:proofErr w:type="gramStart"/>
            <w:r w:rsidRPr="002E28A0">
              <w:rPr>
                <w:rFonts w:ascii="Times New Roman" w:eastAsia="Times New Roman" w:hAnsi="Times New Roman" w:cs="Times New Roman"/>
                <w:sz w:val="28"/>
                <w:szCs w:val="28"/>
                <w:lang w:eastAsia="ru-RU"/>
              </w:rPr>
              <w:t>.</w:t>
            </w:r>
            <w:proofErr w:type="gramEnd"/>
            <w:r w:rsidRPr="002E28A0">
              <w:rPr>
                <w:rFonts w:ascii="Times New Roman" w:eastAsia="Times New Roman" w:hAnsi="Times New Roman" w:cs="Times New Roman"/>
                <w:sz w:val="28"/>
                <w:szCs w:val="28"/>
                <w:lang w:eastAsia="ru-RU"/>
              </w:rPr>
              <w:t xml:space="preserve"> </w:t>
            </w:r>
            <w:proofErr w:type="gramStart"/>
            <w:r w:rsidRPr="002E28A0">
              <w:rPr>
                <w:rFonts w:ascii="Times New Roman" w:eastAsia="Times New Roman" w:hAnsi="Times New Roman" w:cs="Times New Roman"/>
                <w:sz w:val="28"/>
                <w:szCs w:val="28"/>
                <w:lang w:eastAsia="ru-RU"/>
              </w:rPr>
              <w:t>п</w:t>
            </w:r>
            <w:proofErr w:type="gramEnd"/>
            <w:r w:rsidRPr="002E28A0">
              <w:rPr>
                <w:rFonts w:ascii="Times New Roman" w:eastAsia="Times New Roman" w:hAnsi="Times New Roman" w:cs="Times New Roman"/>
                <w:sz w:val="28"/>
                <w:szCs w:val="28"/>
                <w:lang w:eastAsia="ru-RU"/>
              </w:rPr>
              <w:t xml:space="preserve">особие для студ. </w:t>
            </w:r>
            <w:proofErr w:type="spellStart"/>
            <w:r w:rsidRPr="002E28A0">
              <w:rPr>
                <w:rFonts w:ascii="Times New Roman" w:eastAsia="Times New Roman" w:hAnsi="Times New Roman" w:cs="Times New Roman"/>
                <w:sz w:val="28"/>
                <w:szCs w:val="28"/>
                <w:lang w:eastAsia="ru-RU"/>
              </w:rPr>
              <w:t>высш</w:t>
            </w:r>
            <w:proofErr w:type="spellEnd"/>
            <w:r w:rsidRPr="002E28A0">
              <w:rPr>
                <w:rFonts w:ascii="Times New Roman" w:eastAsia="Times New Roman" w:hAnsi="Times New Roman" w:cs="Times New Roman"/>
                <w:sz w:val="28"/>
                <w:szCs w:val="28"/>
                <w:lang w:eastAsia="ru-RU"/>
              </w:rPr>
              <w:t>. учеб. з</w:t>
            </w:r>
            <w:r w:rsidR="002E28A0" w:rsidRPr="002E28A0">
              <w:rPr>
                <w:rFonts w:ascii="Times New Roman" w:eastAsia="Times New Roman" w:hAnsi="Times New Roman" w:cs="Times New Roman"/>
                <w:sz w:val="28"/>
                <w:szCs w:val="28"/>
                <w:lang w:eastAsia="ru-RU"/>
              </w:rPr>
              <w:t xml:space="preserve">аведений / М. В. </w:t>
            </w:r>
            <w:proofErr w:type="spellStart"/>
            <w:r w:rsidR="002E28A0" w:rsidRPr="002E28A0">
              <w:rPr>
                <w:rFonts w:ascii="Times New Roman" w:eastAsia="Times New Roman" w:hAnsi="Times New Roman" w:cs="Times New Roman"/>
                <w:sz w:val="28"/>
                <w:szCs w:val="28"/>
                <w:lang w:eastAsia="ru-RU"/>
              </w:rPr>
              <w:t>Жигорева</w:t>
            </w:r>
            <w:proofErr w:type="spellEnd"/>
            <w:r w:rsidR="002E28A0" w:rsidRPr="002E28A0">
              <w:rPr>
                <w:rFonts w:ascii="Times New Roman" w:eastAsia="Times New Roman" w:hAnsi="Times New Roman" w:cs="Times New Roman"/>
                <w:sz w:val="28"/>
                <w:szCs w:val="28"/>
                <w:lang w:eastAsia="ru-RU"/>
              </w:rPr>
              <w:t>. – М.</w:t>
            </w:r>
            <w:r w:rsidRPr="002E28A0">
              <w:rPr>
                <w:rFonts w:ascii="Times New Roman" w:eastAsia="Times New Roman" w:hAnsi="Times New Roman" w:cs="Times New Roman"/>
                <w:sz w:val="28"/>
                <w:szCs w:val="28"/>
                <w:lang w:eastAsia="ru-RU"/>
              </w:rPr>
              <w:t>: Академия, 2006. – 240с.</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proofErr w:type="spellStart"/>
            <w:r w:rsidRPr="002E28A0">
              <w:rPr>
                <w:rFonts w:ascii="Times New Roman" w:eastAsia="Times New Roman" w:hAnsi="Times New Roman" w:cs="Times New Roman"/>
                <w:sz w:val="28"/>
                <w:szCs w:val="28"/>
                <w:lang w:eastAsia="ru-RU"/>
              </w:rPr>
              <w:t>Закрепина</w:t>
            </w:r>
            <w:proofErr w:type="spellEnd"/>
            <w:r w:rsidRPr="002E28A0">
              <w:rPr>
                <w:rFonts w:ascii="Times New Roman" w:eastAsia="Times New Roman" w:hAnsi="Times New Roman" w:cs="Times New Roman"/>
                <w:sz w:val="28"/>
                <w:szCs w:val="28"/>
                <w:lang w:eastAsia="ru-RU"/>
              </w:rPr>
              <w:t>, А. В. Трудный</w:t>
            </w:r>
            <w:r w:rsidR="002E28A0" w:rsidRPr="002E28A0">
              <w:rPr>
                <w:rFonts w:ascii="Times New Roman" w:eastAsia="Times New Roman" w:hAnsi="Times New Roman" w:cs="Times New Roman"/>
                <w:sz w:val="28"/>
                <w:szCs w:val="28"/>
                <w:lang w:eastAsia="ru-RU"/>
              </w:rPr>
              <w:t xml:space="preserve"> ребенок. Пути к сотрудничеству</w:t>
            </w:r>
            <w:r w:rsidRPr="002E28A0">
              <w:rPr>
                <w:rFonts w:ascii="Times New Roman" w:eastAsia="Times New Roman" w:hAnsi="Times New Roman" w:cs="Times New Roman"/>
                <w:sz w:val="28"/>
                <w:szCs w:val="28"/>
                <w:lang w:eastAsia="ru-RU"/>
              </w:rPr>
              <w:t xml:space="preserve">: методическое пособие </w:t>
            </w:r>
            <w:r w:rsidR="002E28A0" w:rsidRPr="002E28A0">
              <w:rPr>
                <w:rFonts w:ascii="Times New Roman" w:eastAsia="Times New Roman" w:hAnsi="Times New Roman" w:cs="Times New Roman"/>
                <w:sz w:val="28"/>
                <w:szCs w:val="28"/>
                <w:lang w:eastAsia="ru-RU"/>
              </w:rPr>
              <w:t xml:space="preserve">[Текст] / А. В. </w:t>
            </w:r>
            <w:proofErr w:type="spellStart"/>
            <w:r w:rsidR="002E28A0" w:rsidRPr="002E28A0">
              <w:rPr>
                <w:rFonts w:ascii="Times New Roman" w:eastAsia="Times New Roman" w:hAnsi="Times New Roman" w:cs="Times New Roman"/>
                <w:sz w:val="28"/>
                <w:szCs w:val="28"/>
                <w:lang w:eastAsia="ru-RU"/>
              </w:rPr>
              <w:t>Закрепина</w:t>
            </w:r>
            <w:proofErr w:type="spellEnd"/>
            <w:r w:rsidR="002E28A0" w:rsidRPr="002E28A0">
              <w:rPr>
                <w:rFonts w:ascii="Times New Roman" w:eastAsia="Times New Roman" w:hAnsi="Times New Roman" w:cs="Times New Roman"/>
                <w:sz w:val="28"/>
                <w:szCs w:val="28"/>
                <w:lang w:eastAsia="ru-RU"/>
              </w:rPr>
              <w:t>. – М.</w:t>
            </w:r>
            <w:r w:rsidRPr="002E28A0">
              <w:rPr>
                <w:rFonts w:ascii="Times New Roman" w:eastAsia="Times New Roman" w:hAnsi="Times New Roman" w:cs="Times New Roman"/>
                <w:sz w:val="28"/>
                <w:szCs w:val="28"/>
                <w:lang w:eastAsia="ru-RU"/>
              </w:rPr>
              <w:t>: Дрофа, 2007. – 141с.</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proofErr w:type="spellStart"/>
            <w:r w:rsidRPr="002E28A0">
              <w:rPr>
                <w:rFonts w:ascii="Times New Roman" w:eastAsia="Times New Roman" w:hAnsi="Times New Roman" w:cs="Times New Roman"/>
                <w:sz w:val="28"/>
                <w:szCs w:val="28"/>
                <w:lang w:eastAsia="ru-RU"/>
              </w:rPr>
              <w:t>Закрепина</w:t>
            </w:r>
            <w:proofErr w:type="spellEnd"/>
            <w:r w:rsidRPr="002E28A0">
              <w:rPr>
                <w:rFonts w:ascii="Times New Roman" w:eastAsia="Times New Roman" w:hAnsi="Times New Roman" w:cs="Times New Roman"/>
                <w:sz w:val="28"/>
                <w:szCs w:val="28"/>
                <w:lang w:eastAsia="ru-RU"/>
              </w:rPr>
              <w:t>, А. В. Разработка индивидуальной программы коррекционно-</w:t>
            </w:r>
            <w:proofErr w:type="spellStart"/>
            <w:r w:rsidRPr="002E28A0">
              <w:rPr>
                <w:rFonts w:ascii="Times New Roman" w:eastAsia="Times New Roman" w:hAnsi="Times New Roman" w:cs="Times New Roman"/>
                <w:sz w:val="28"/>
                <w:szCs w:val="28"/>
                <w:lang w:eastAsia="ru-RU"/>
              </w:rPr>
              <w:t>разивающего</w:t>
            </w:r>
            <w:proofErr w:type="spellEnd"/>
            <w:r w:rsidRPr="002E28A0">
              <w:rPr>
                <w:rFonts w:ascii="Times New Roman" w:eastAsia="Times New Roman" w:hAnsi="Times New Roman" w:cs="Times New Roman"/>
                <w:sz w:val="28"/>
                <w:szCs w:val="28"/>
                <w:lang w:eastAsia="ru-RU"/>
              </w:rPr>
              <w:t xml:space="preserve"> обучения и воспитания детей дошкольного возраста с отклонениями в развитии [Текст] / А. В. </w:t>
            </w:r>
            <w:proofErr w:type="spellStart"/>
            <w:r w:rsidRPr="002E28A0">
              <w:rPr>
                <w:rFonts w:ascii="Times New Roman" w:eastAsia="Times New Roman" w:hAnsi="Times New Roman" w:cs="Times New Roman"/>
                <w:sz w:val="28"/>
                <w:szCs w:val="28"/>
                <w:lang w:eastAsia="ru-RU"/>
              </w:rPr>
              <w:t>Закрепина</w:t>
            </w:r>
            <w:proofErr w:type="spellEnd"/>
            <w:r w:rsidRPr="002E28A0">
              <w:rPr>
                <w:rFonts w:ascii="Times New Roman" w:eastAsia="Times New Roman" w:hAnsi="Times New Roman" w:cs="Times New Roman"/>
                <w:sz w:val="28"/>
                <w:szCs w:val="28"/>
                <w:lang w:eastAsia="ru-RU"/>
              </w:rPr>
              <w:t xml:space="preserve">, М. В. </w:t>
            </w:r>
            <w:proofErr w:type="spellStart"/>
            <w:r w:rsidRPr="002E28A0">
              <w:rPr>
                <w:rFonts w:ascii="Times New Roman" w:eastAsia="Times New Roman" w:hAnsi="Times New Roman" w:cs="Times New Roman"/>
                <w:sz w:val="28"/>
                <w:szCs w:val="28"/>
                <w:lang w:eastAsia="ru-RU"/>
              </w:rPr>
              <w:t>Браткова</w:t>
            </w:r>
            <w:proofErr w:type="spellEnd"/>
            <w:r w:rsidRPr="002E28A0">
              <w:rPr>
                <w:rFonts w:ascii="Times New Roman" w:eastAsia="Times New Roman" w:hAnsi="Times New Roman" w:cs="Times New Roman"/>
                <w:sz w:val="28"/>
                <w:szCs w:val="28"/>
                <w:lang w:eastAsia="ru-RU"/>
              </w:rPr>
              <w:t xml:space="preserve"> // Воспитание и обучение детей с нарушениями развития. – 2008. – № 2. – С. 9-19.</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r w:rsidRPr="002E28A0">
              <w:rPr>
                <w:rFonts w:ascii="Times New Roman" w:eastAsia="Times New Roman" w:hAnsi="Times New Roman" w:cs="Times New Roman"/>
                <w:sz w:val="28"/>
                <w:szCs w:val="28"/>
                <w:lang w:eastAsia="ru-RU"/>
              </w:rPr>
              <w:t>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 монография [Текст] / Урал</w:t>
            </w:r>
            <w:proofErr w:type="gramStart"/>
            <w:r w:rsidRPr="002E28A0">
              <w:rPr>
                <w:rFonts w:ascii="Times New Roman" w:eastAsia="Times New Roman" w:hAnsi="Times New Roman" w:cs="Times New Roman"/>
                <w:sz w:val="28"/>
                <w:szCs w:val="28"/>
                <w:lang w:eastAsia="ru-RU"/>
              </w:rPr>
              <w:t>.</w:t>
            </w:r>
            <w:proofErr w:type="gramEnd"/>
            <w:r w:rsidRPr="002E28A0">
              <w:rPr>
                <w:rFonts w:ascii="Times New Roman" w:eastAsia="Times New Roman" w:hAnsi="Times New Roman" w:cs="Times New Roman"/>
                <w:sz w:val="28"/>
                <w:szCs w:val="28"/>
                <w:lang w:eastAsia="ru-RU"/>
              </w:rPr>
              <w:t xml:space="preserve"> </w:t>
            </w:r>
            <w:r w:rsidR="002E28A0" w:rsidRPr="002E28A0">
              <w:rPr>
                <w:rFonts w:ascii="Times New Roman" w:eastAsia="Times New Roman" w:hAnsi="Times New Roman" w:cs="Times New Roman"/>
                <w:sz w:val="28"/>
                <w:szCs w:val="28"/>
                <w:lang w:eastAsia="ru-RU"/>
              </w:rPr>
              <w:t xml:space="preserve"> </w:t>
            </w:r>
            <w:proofErr w:type="gramStart"/>
            <w:r w:rsidRPr="002E28A0">
              <w:rPr>
                <w:rFonts w:ascii="Times New Roman" w:eastAsia="Times New Roman" w:hAnsi="Times New Roman" w:cs="Times New Roman"/>
                <w:sz w:val="28"/>
                <w:szCs w:val="28"/>
                <w:lang w:eastAsia="ru-RU"/>
              </w:rPr>
              <w:t>г</w:t>
            </w:r>
            <w:proofErr w:type="gramEnd"/>
            <w:r w:rsidRPr="002E28A0">
              <w:rPr>
                <w:rFonts w:ascii="Times New Roman" w:eastAsia="Times New Roman" w:hAnsi="Times New Roman" w:cs="Times New Roman"/>
                <w:sz w:val="28"/>
                <w:szCs w:val="28"/>
                <w:lang w:eastAsia="ru-RU"/>
              </w:rPr>
              <w:t xml:space="preserve">ос. </w:t>
            </w:r>
            <w:proofErr w:type="spellStart"/>
            <w:r w:rsidRPr="002E28A0">
              <w:rPr>
                <w:rFonts w:ascii="Times New Roman" w:eastAsia="Times New Roman" w:hAnsi="Times New Roman" w:cs="Times New Roman"/>
                <w:sz w:val="28"/>
                <w:szCs w:val="28"/>
                <w:lang w:eastAsia="ru-RU"/>
              </w:rPr>
              <w:t>пед</w:t>
            </w:r>
            <w:proofErr w:type="spellEnd"/>
            <w:r w:rsidRPr="002E28A0">
              <w:rPr>
                <w:rFonts w:ascii="Times New Roman" w:eastAsia="Times New Roman" w:hAnsi="Times New Roman" w:cs="Times New Roman"/>
                <w:sz w:val="28"/>
                <w:szCs w:val="28"/>
                <w:lang w:eastAsia="ru-RU"/>
              </w:rPr>
              <w:t>. ун-т ; под. ред.</w:t>
            </w:r>
            <w:r w:rsidR="002E28A0" w:rsidRPr="002E28A0">
              <w:rPr>
                <w:rFonts w:ascii="Times New Roman" w:eastAsia="Times New Roman" w:hAnsi="Times New Roman" w:cs="Times New Roman"/>
                <w:sz w:val="28"/>
                <w:szCs w:val="28"/>
                <w:lang w:eastAsia="ru-RU"/>
              </w:rPr>
              <w:t xml:space="preserve"> В. В. Коркунова. – Екатеринбург: Б. и.</w:t>
            </w:r>
            <w:r w:rsidRPr="002E28A0">
              <w:rPr>
                <w:rFonts w:ascii="Times New Roman" w:eastAsia="Times New Roman" w:hAnsi="Times New Roman" w:cs="Times New Roman"/>
                <w:sz w:val="28"/>
                <w:szCs w:val="28"/>
                <w:lang w:eastAsia="ru-RU"/>
              </w:rPr>
              <w:t>;</w:t>
            </w:r>
            <w:r w:rsidR="002E28A0" w:rsidRPr="002E28A0">
              <w:rPr>
                <w:rFonts w:ascii="Times New Roman" w:eastAsia="Times New Roman" w:hAnsi="Times New Roman" w:cs="Times New Roman"/>
                <w:sz w:val="28"/>
                <w:szCs w:val="28"/>
                <w:lang w:eastAsia="ru-RU"/>
              </w:rPr>
              <w:t xml:space="preserve"> Пермь</w:t>
            </w:r>
            <w:r w:rsidRPr="002E28A0">
              <w:rPr>
                <w:rFonts w:ascii="Times New Roman" w:eastAsia="Times New Roman" w:hAnsi="Times New Roman" w:cs="Times New Roman"/>
                <w:sz w:val="28"/>
                <w:szCs w:val="28"/>
                <w:lang w:eastAsia="ru-RU"/>
              </w:rPr>
              <w:t>: Б. и., 2005. – 128с.</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r w:rsidRPr="002E28A0">
              <w:rPr>
                <w:rFonts w:ascii="Times New Roman" w:eastAsia="Times New Roman" w:hAnsi="Times New Roman" w:cs="Times New Roman"/>
                <w:sz w:val="28"/>
                <w:szCs w:val="28"/>
                <w:lang w:eastAsia="ru-RU"/>
              </w:rPr>
              <w:t>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 Н. Князева // Коррекционная педагогика. – 2005. - № 1(7). – С. 62-67.</w:t>
            </w:r>
          </w:p>
          <w:p w:rsidR="00DE0ABC"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proofErr w:type="spellStart"/>
            <w:r w:rsidRPr="002E28A0">
              <w:rPr>
                <w:rFonts w:ascii="Times New Roman" w:eastAsia="Times New Roman" w:hAnsi="Times New Roman" w:cs="Times New Roman"/>
                <w:sz w:val="28"/>
                <w:szCs w:val="28"/>
                <w:lang w:eastAsia="ru-RU"/>
              </w:rPr>
              <w:t>Стребелева</w:t>
            </w:r>
            <w:proofErr w:type="spellEnd"/>
            <w:r w:rsidRPr="002E28A0">
              <w:rPr>
                <w:rFonts w:ascii="Times New Roman" w:eastAsia="Times New Roman" w:hAnsi="Times New Roman" w:cs="Times New Roman"/>
                <w:sz w:val="28"/>
                <w:szCs w:val="28"/>
                <w:lang w:eastAsia="ru-RU"/>
              </w:rPr>
              <w:t xml:space="preserve">, Е. А. Варианты индивидуальной программы воспитания и коррекционно-развивающего обучения ребенка раннего возраста с психофизическими нарушениями [Текст] / Е. А. </w:t>
            </w:r>
            <w:proofErr w:type="spellStart"/>
            <w:r w:rsidRPr="002E28A0">
              <w:rPr>
                <w:rFonts w:ascii="Times New Roman" w:eastAsia="Times New Roman" w:hAnsi="Times New Roman" w:cs="Times New Roman"/>
                <w:sz w:val="28"/>
                <w:szCs w:val="28"/>
                <w:lang w:eastAsia="ru-RU"/>
              </w:rPr>
              <w:t>Стребелева</w:t>
            </w:r>
            <w:proofErr w:type="spellEnd"/>
            <w:r w:rsidRPr="002E28A0">
              <w:rPr>
                <w:rFonts w:ascii="Times New Roman" w:eastAsia="Times New Roman" w:hAnsi="Times New Roman" w:cs="Times New Roman"/>
                <w:sz w:val="28"/>
                <w:szCs w:val="28"/>
                <w:lang w:eastAsia="ru-RU"/>
              </w:rPr>
              <w:t xml:space="preserve">, М. В. </w:t>
            </w:r>
            <w:proofErr w:type="spellStart"/>
            <w:r w:rsidRPr="002E28A0">
              <w:rPr>
                <w:rFonts w:ascii="Times New Roman" w:eastAsia="Times New Roman" w:hAnsi="Times New Roman" w:cs="Times New Roman"/>
                <w:sz w:val="28"/>
                <w:szCs w:val="28"/>
                <w:lang w:eastAsia="ru-RU"/>
              </w:rPr>
              <w:t>Браткова</w:t>
            </w:r>
            <w:proofErr w:type="spellEnd"/>
            <w:r w:rsidRPr="002E28A0">
              <w:rPr>
                <w:rFonts w:ascii="Times New Roman" w:eastAsia="Times New Roman" w:hAnsi="Times New Roman" w:cs="Times New Roman"/>
                <w:sz w:val="28"/>
                <w:szCs w:val="28"/>
                <w:lang w:eastAsia="ru-RU"/>
              </w:rPr>
              <w:t xml:space="preserve"> // Дефектология. – 2000. - № 5. – С. 86-96.</w:t>
            </w:r>
          </w:p>
          <w:p w:rsidR="00C30ACF" w:rsidRPr="002E28A0" w:rsidRDefault="00DE0ABC" w:rsidP="00CF6594">
            <w:pPr>
              <w:pStyle w:val="a5"/>
              <w:numPr>
                <w:ilvl w:val="0"/>
                <w:numId w:val="10"/>
              </w:numPr>
              <w:spacing w:before="0" w:beforeAutospacing="0" w:after="0" w:afterAutospacing="0"/>
              <w:ind w:left="426" w:hanging="426"/>
              <w:rPr>
                <w:rFonts w:ascii="Times New Roman" w:eastAsia="Times New Roman" w:hAnsi="Times New Roman" w:cs="Times New Roman"/>
                <w:sz w:val="28"/>
                <w:szCs w:val="28"/>
                <w:lang w:eastAsia="ru-RU"/>
              </w:rPr>
            </w:pPr>
            <w:proofErr w:type="gramStart"/>
            <w:r w:rsidRPr="002E28A0">
              <w:rPr>
                <w:rFonts w:ascii="Times New Roman" w:eastAsia="Times New Roman" w:hAnsi="Times New Roman" w:cs="Times New Roman"/>
                <w:sz w:val="28"/>
                <w:szCs w:val="28"/>
                <w:lang w:eastAsia="ru-RU"/>
              </w:rPr>
              <w:t>Хуторской</w:t>
            </w:r>
            <w:proofErr w:type="gramEnd"/>
            <w:r w:rsidRPr="002E28A0">
              <w:rPr>
                <w:rFonts w:ascii="Times New Roman" w:eastAsia="Times New Roman" w:hAnsi="Times New Roman" w:cs="Times New Roman"/>
                <w:sz w:val="28"/>
                <w:szCs w:val="28"/>
                <w:lang w:eastAsia="ru-RU"/>
              </w:rPr>
              <w:t>, А.В. Методика личностно-ориентированного обучени</w:t>
            </w:r>
            <w:r w:rsidR="002E28A0" w:rsidRPr="002E28A0">
              <w:rPr>
                <w:rFonts w:ascii="Times New Roman" w:eastAsia="Times New Roman" w:hAnsi="Times New Roman" w:cs="Times New Roman"/>
                <w:sz w:val="28"/>
                <w:szCs w:val="28"/>
                <w:lang w:eastAsia="ru-RU"/>
              </w:rPr>
              <w:t>я. Как обучать всех по-разному?</w:t>
            </w:r>
            <w:r w:rsidRPr="002E28A0">
              <w:rPr>
                <w:rFonts w:ascii="Times New Roman" w:eastAsia="Times New Roman" w:hAnsi="Times New Roman" w:cs="Times New Roman"/>
                <w:sz w:val="28"/>
                <w:szCs w:val="28"/>
                <w:lang w:eastAsia="ru-RU"/>
              </w:rPr>
              <w:t xml:space="preserve">: пособие для учителя </w:t>
            </w:r>
            <w:r w:rsidR="002E28A0" w:rsidRPr="002E28A0">
              <w:rPr>
                <w:rFonts w:ascii="Times New Roman" w:eastAsia="Times New Roman" w:hAnsi="Times New Roman" w:cs="Times New Roman"/>
                <w:sz w:val="28"/>
                <w:szCs w:val="28"/>
                <w:lang w:eastAsia="ru-RU"/>
              </w:rPr>
              <w:t>[Текст] / А. В. Хуторской. – М.</w:t>
            </w:r>
            <w:r w:rsidRPr="002E28A0">
              <w:rPr>
                <w:rFonts w:ascii="Times New Roman" w:eastAsia="Times New Roman" w:hAnsi="Times New Roman" w:cs="Times New Roman"/>
                <w:sz w:val="28"/>
                <w:szCs w:val="28"/>
                <w:lang w:eastAsia="ru-RU"/>
              </w:rPr>
              <w:t>: Изд-во ВЛАДОС-ПРЕСС, 2005. – 383с.</w:t>
            </w:r>
          </w:p>
        </w:tc>
      </w:tr>
    </w:tbl>
    <w:p w:rsidR="00681293" w:rsidRPr="00FE382B" w:rsidRDefault="00681293" w:rsidP="002E28A0">
      <w:pPr>
        <w:spacing w:before="0" w:beforeAutospacing="0" w:after="0" w:afterAutospacing="0"/>
        <w:ind w:firstLine="567"/>
        <w:contextualSpacing/>
        <w:rPr>
          <w:rFonts w:ascii="Times New Roman" w:hAnsi="Times New Roman" w:cs="Times New Roman"/>
          <w:sz w:val="28"/>
          <w:szCs w:val="28"/>
        </w:rPr>
      </w:pPr>
    </w:p>
    <w:sectPr w:rsidR="00681293" w:rsidRPr="00FE382B" w:rsidSect="008212F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3E8"/>
    <w:multiLevelType w:val="hybridMultilevel"/>
    <w:tmpl w:val="63FC1746"/>
    <w:lvl w:ilvl="0" w:tplc="6A281748">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BF6403"/>
    <w:multiLevelType w:val="hybridMultilevel"/>
    <w:tmpl w:val="2B0E1D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9AE3FBE"/>
    <w:multiLevelType w:val="hybridMultilevel"/>
    <w:tmpl w:val="3FC4948C"/>
    <w:lvl w:ilvl="0" w:tplc="7440268E">
      <w:start w:val="6"/>
      <w:numFmt w:val="decimal"/>
      <w:lvlText w:val="%1."/>
      <w:lvlJc w:val="left"/>
      <w:pPr>
        <w:ind w:left="128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C8A7477"/>
    <w:multiLevelType w:val="hybridMultilevel"/>
    <w:tmpl w:val="D020DCE6"/>
    <w:lvl w:ilvl="0" w:tplc="16AC35B6">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4293880"/>
    <w:multiLevelType w:val="hybridMultilevel"/>
    <w:tmpl w:val="BCD4AB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C472F44"/>
    <w:multiLevelType w:val="hybridMultilevel"/>
    <w:tmpl w:val="1AE6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7E60A5"/>
    <w:multiLevelType w:val="hybridMultilevel"/>
    <w:tmpl w:val="C18ED604"/>
    <w:lvl w:ilvl="0" w:tplc="D10C406A">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C6FEC"/>
    <w:multiLevelType w:val="hybridMultilevel"/>
    <w:tmpl w:val="E05A97D2"/>
    <w:lvl w:ilvl="0" w:tplc="16AC35B6">
      <w:start w:val="5"/>
      <w:numFmt w:val="decimal"/>
      <w:lvlText w:val="%1."/>
      <w:lvlJc w:val="left"/>
      <w:pPr>
        <w:ind w:left="143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EF01525"/>
    <w:multiLevelType w:val="hybridMultilevel"/>
    <w:tmpl w:val="CAEA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A3E5E"/>
    <w:multiLevelType w:val="hybridMultilevel"/>
    <w:tmpl w:val="B240EE9A"/>
    <w:lvl w:ilvl="0" w:tplc="7440268E">
      <w:start w:val="6"/>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3"/>
  </w:num>
  <w:num w:numId="6">
    <w:abstractNumId w:val="0"/>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0ACF"/>
    <w:rsid w:val="00017AD5"/>
    <w:rsid w:val="00025F61"/>
    <w:rsid w:val="000A2250"/>
    <w:rsid w:val="000C21C8"/>
    <w:rsid w:val="00100B72"/>
    <w:rsid w:val="0015403E"/>
    <w:rsid w:val="001C1855"/>
    <w:rsid w:val="001C6996"/>
    <w:rsid w:val="001D6DAC"/>
    <w:rsid w:val="00274F14"/>
    <w:rsid w:val="00282A3A"/>
    <w:rsid w:val="002E28A0"/>
    <w:rsid w:val="003233F7"/>
    <w:rsid w:val="0036159E"/>
    <w:rsid w:val="00394167"/>
    <w:rsid w:val="003A0A1E"/>
    <w:rsid w:val="004451E1"/>
    <w:rsid w:val="00492691"/>
    <w:rsid w:val="004D69E6"/>
    <w:rsid w:val="004F701A"/>
    <w:rsid w:val="00504A07"/>
    <w:rsid w:val="0050767D"/>
    <w:rsid w:val="005230A9"/>
    <w:rsid w:val="00526ED9"/>
    <w:rsid w:val="00531BAC"/>
    <w:rsid w:val="005803D7"/>
    <w:rsid w:val="005B60CA"/>
    <w:rsid w:val="00651A3F"/>
    <w:rsid w:val="00660A16"/>
    <w:rsid w:val="00681293"/>
    <w:rsid w:val="006E6830"/>
    <w:rsid w:val="006F52B5"/>
    <w:rsid w:val="007C1399"/>
    <w:rsid w:val="007C4CE4"/>
    <w:rsid w:val="00812585"/>
    <w:rsid w:val="008212F3"/>
    <w:rsid w:val="00870A20"/>
    <w:rsid w:val="008A609D"/>
    <w:rsid w:val="008B17D6"/>
    <w:rsid w:val="0093339F"/>
    <w:rsid w:val="00935D4B"/>
    <w:rsid w:val="00953F50"/>
    <w:rsid w:val="00965802"/>
    <w:rsid w:val="009F2F80"/>
    <w:rsid w:val="00A52063"/>
    <w:rsid w:val="00AF2A25"/>
    <w:rsid w:val="00B75377"/>
    <w:rsid w:val="00B86842"/>
    <w:rsid w:val="00C23A75"/>
    <w:rsid w:val="00C30ACF"/>
    <w:rsid w:val="00CF2A5D"/>
    <w:rsid w:val="00CF6594"/>
    <w:rsid w:val="00DE0ABC"/>
    <w:rsid w:val="00E52A6A"/>
    <w:rsid w:val="00E8126E"/>
    <w:rsid w:val="00ED6B6C"/>
    <w:rsid w:val="00F7535D"/>
    <w:rsid w:val="00F95B1C"/>
    <w:rsid w:val="00FE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93"/>
  </w:style>
  <w:style w:type="paragraph" w:styleId="3">
    <w:name w:val="heading 3"/>
    <w:basedOn w:val="a"/>
    <w:link w:val="30"/>
    <w:uiPriority w:val="9"/>
    <w:qFormat/>
    <w:rsid w:val="00C30ACF"/>
    <w:pPr>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0ACF"/>
    <w:rPr>
      <w:rFonts w:ascii="Times New Roman" w:eastAsia="Times New Roman" w:hAnsi="Times New Roman" w:cs="Times New Roman"/>
      <w:b/>
      <w:bCs/>
      <w:sz w:val="27"/>
      <w:szCs w:val="27"/>
      <w:lang w:eastAsia="ru-RU"/>
    </w:rPr>
  </w:style>
  <w:style w:type="paragraph" w:styleId="HTML">
    <w:name w:val="HTML Address"/>
    <w:basedOn w:val="a"/>
    <w:link w:val="HTML0"/>
    <w:uiPriority w:val="99"/>
    <w:semiHidden/>
    <w:unhideWhenUsed/>
    <w:rsid w:val="00C30ACF"/>
    <w:pPr>
      <w:spacing w:before="0" w:beforeAutospacing="0" w:after="0" w:afterAutospacing="0"/>
      <w:jc w:val="left"/>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30ACF"/>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C30ACF"/>
    <w:rPr>
      <w:color w:val="0000FF"/>
      <w:u w:val="single"/>
    </w:rPr>
  </w:style>
  <w:style w:type="paragraph" w:customStyle="1" w:styleId="a4">
    <w:name w:val="Знак Знак Знак Знак Знак Знак Знак Знак Знак Знак Знак Знак Знак Знак Знак Знак"/>
    <w:basedOn w:val="a"/>
    <w:rsid w:val="00017AD5"/>
    <w:pPr>
      <w:spacing w:before="0" w:beforeAutospacing="0" w:after="160" w:afterAutospacing="0" w:line="240" w:lineRule="exact"/>
      <w:jc w:val="left"/>
    </w:pPr>
    <w:rPr>
      <w:rFonts w:ascii="Verdana" w:eastAsia="Times New Roman" w:hAnsi="Verdana" w:cs="Verdana"/>
      <w:sz w:val="20"/>
      <w:szCs w:val="20"/>
      <w:lang w:val="en-US"/>
    </w:rPr>
  </w:style>
  <w:style w:type="paragraph" w:styleId="a5">
    <w:name w:val="List Paragraph"/>
    <w:basedOn w:val="a"/>
    <w:uiPriority w:val="34"/>
    <w:qFormat/>
    <w:rsid w:val="005803D7"/>
    <w:pPr>
      <w:ind w:left="720"/>
      <w:contextualSpacing/>
    </w:pPr>
  </w:style>
  <w:style w:type="paragraph" w:styleId="a6">
    <w:name w:val="Title"/>
    <w:basedOn w:val="a"/>
    <w:link w:val="a7"/>
    <w:qFormat/>
    <w:rsid w:val="00FE382B"/>
    <w:pPr>
      <w:spacing w:before="0" w:beforeAutospacing="0" w:after="0" w:afterAutospacing="0"/>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FE382B"/>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FE382B"/>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FE382B"/>
    <w:rPr>
      <w:rFonts w:ascii="Tahoma" w:hAnsi="Tahoma" w:cs="Tahoma"/>
      <w:sz w:val="16"/>
      <w:szCs w:val="16"/>
    </w:rPr>
  </w:style>
  <w:style w:type="character" w:styleId="aa">
    <w:name w:val="FollowedHyperlink"/>
    <w:basedOn w:val="a0"/>
    <w:uiPriority w:val="99"/>
    <w:semiHidden/>
    <w:unhideWhenUsed/>
    <w:rsid w:val="002E2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dc:creator>
  <cp:keywords/>
  <dc:description/>
  <cp:lastModifiedBy>пользователь</cp:lastModifiedBy>
  <cp:revision>15</cp:revision>
  <cp:lastPrinted>2012-06-15T06:49:00Z</cp:lastPrinted>
  <dcterms:created xsi:type="dcterms:W3CDTF">2012-05-22T06:47:00Z</dcterms:created>
  <dcterms:modified xsi:type="dcterms:W3CDTF">2013-06-03T08:47:00Z</dcterms:modified>
</cp:coreProperties>
</file>