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ED" w:rsidRDefault="00F96AED" w:rsidP="00F96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09.04.2014 состоялось РМО психологов на тему:</w:t>
      </w:r>
    </w:p>
    <w:p w:rsidR="00F96AED" w:rsidRDefault="00F96AED" w:rsidP="00F96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«Профилактика жестокого обращения с ребенком»</w:t>
      </w:r>
    </w:p>
    <w:p w:rsidR="00F96AED" w:rsidRDefault="00F96AED" w:rsidP="00F96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РМО психологов проводилось на базе ЦПМСС, руководитель РМО: педагог – психолог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</w:t>
      </w:r>
    </w:p>
    <w:p w:rsidR="00F96AED" w:rsidRDefault="00F96AED" w:rsidP="00F96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РМО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Петкилева</w:t>
      </w:r>
      <w:proofErr w:type="spellEnd"/>
      <w:r w:rsidR="00FE1287">
        <w:rPr>
          <w:rFonts w:ascii="Times New Roman" w:hAnsi="Times New Roman" w:cs="Times New Roman"/>
          <w:sz w:val="28"/>
          <w:szCs w:val="28"/>
        </w:rPr>
        <w:t xml:space="preserve"> Ю. А.</w:t>
      </w:r>
      <w:r>
        <w:rPr>
          <w:rFonts w:ascii="Times New Roman" w:hAnsi="Times New Roman" w:cs="Times New Roman"/>
          <w:sz w:val="28"/>
          <w:szCs w:val="28"/>
        </w:rPr>
        <w:t xml:space="preserve"> провела разминку,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участники получили положительные эмоции и настроились на работу. После разминки педагог –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 провела обзор статей журнала «Школьный психолог» по проблеме жестокого обращения с ребенком</w:t>
      </w:r>
      <w:r w:rsidR="00FE1287">
        <w:rPr>
          <w:rFonts w:ascii="Times New Roman" w:hAnsi="Times New Roman" w:cs="Times New Roman"/>
          <w:sz w:val="28"/>
          <w:szCs w:val="28"/>
        </w:rPr>
        <w:t xml:space="preserve"> (</w:t>
      </w:r>
      <w:r w:rsidR="00BC0FB3">
        <w:rPr>
          <w:rFonts w:ascii="Times New Roman" w:hAnsi="Times New Roman" w:cs="Times New Roman"/>
          <w:sz w:val="28"/>
          <w:szCs w:val="28"/>
        </w:rPr>
        <w:t xml:space="preserve">осветила актуальность проблемы, </w:t>
      </w:r>
      <w:r w:rsidR="00FE1287">
        <w:rPr>
          <w:rFonts w:ascii="Times New Roman" w:hAnsi="Times New Roman" w:cs="Times New Roman"/>
          <w:sz w:val="28"/>
          <w:szCs w:val="28"/>
        </w:rPr>
        <w:t>осведомленность людей о данной проблеме</w:t>
      </w:r>
      <w:r w:rsidR="00BC0FB3">
        <w:rPr>
          <w:rFonts w:ascii="Times New Roman" w:hAnsi="Times New Roman" w:cs="Times New Roman"/>
          <w:sz w:val="28"/>
          <w:szCs w:val="28"/>
        </w:rPr>
        <w:t xml:space="preserve"> (низкая), представила концепцию</w:t>
      </w:r>
      <w:r w:rsidR="00FE1287">
        <w:rPr>
          <w:rFonts w:ascii="Times New Roman" w:hAnsi="Times New Roman" w:cs="Times New Roman"/>
          <w:sz w:val="28"/>
          <w:szCs w:val="28"/>
        </w:rPr>
        <w:t xml:space="preserve"> раннего выявления риска жестокого обращения с ребенком в семье и др.)</w:t>
      </w:r>
      <w:r w:rsidR="00BC0FB3">
        <w:rPr>
          <w:rFonts w:ascii="Times New Roman" w:hAnsi="Times New Roman" w:cs="Times New Roman"/>
          <w:sz w:val="28"/>
          <w:szCs w:val="28"/>
        </w:rPr>
        <w:t>, сделала акцент на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с Республиканской конференции</w:t>
      </w:r>
      <w:r w:rsidR="006461B7">
        <w:rPr>
          <w:rFonts w:ascii="Times New Roman" w:hAnsi="Times New Roman" w:cs="Times New Roman"/>
          <w:sz w:val="28"/>
          <w:szCs w:val="28"/>
        </w:rPr>
        <w:t xml:space="preserve"> 2013 г.</w:t>
      </w:r>
      <w:r>
        <w:rPr>
          <w:rFonts w:ascii="Times New Roman" w:hAnsi="Times New Roman" w:cs="Times New Roman"/>
          <w:sz w:val="28"/>
          <w:szCs w:val="28"/>
        </w:rPr>
        <w:t xml:space="preserve"> по рассматриваемому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66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66744">
        <w:rPr>
          <w:rFonts w:ascii="Times New Roman" w:hAnsi="Times New Roman" w:cs="Times New Roman"/>
          <w:sz w:val="28"/>
          <w:szCs w:val="28"/>
        </w:rPr>
        <w:t xml:space="preserve">«выдержки» </w:t>
      </w:r>
      <w:r>
        <w:rPr>
          <w:rFonts w:ascii="Times New Roman" w:hAnsi="Times New Roman" w:cs="Times New Roman"/>
          <w:sz w:val="28"/>
          <w:szCs w:val="28"/>
        </w:rPr>
        <w:t xml:space="preserve">из выступления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Н.</w:t>
      </w:r>
      <w:r w:rsidR="00466744">
        <w:rPr>
          <w:rFonts w:ascii="Times New Roman" w:hAnsi="Times New Roman" w:cs="Times New Roman"/>
          <w:sz w:val="28"/>
          <w:szCs w:val="28"/>
        </w:rPr>
        <w:t xml:space="preserve"> – доктора мед</w:t>
      </w:r>
      <w:proofErr w:type="gramStart"/>
      <w:r w:rsidR="004667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6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74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66744">
        <w:rPr>
          <w:rFonts w:ascii="Times New Roman" w:hAnsi="Times New Roman" w:cs="Times New Roman"/>
          <w:sz w:val="28"/>
          <w:szCs w:val="28"/>
        </w:rPr>
        <w:t xml:space="preserve">аук, профессора, заслуженного врача </w:t>
      </w:r>
      <w:proofErr w:type="gramStart"/>
      <w:r w:rsidR="00466744">
        <w:rPr>
          <w:rFonts w:ascii="Times New Roman" w:hAnsi="Times New Roman" w:cs="Times New Roman"/>
          <w:sz w:val="28"/>
          <w:szCs w:val="28"/>
        </w:rPr>
        <w:t>России и Карелии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66744">
        <w:rPr>
          <w:rFonts w:ascii="Times New Roman" w:hAnsi="Times New Roman" w:cs="Times New Roman"/>
          <w:sz w:val="28"/>
          <w:szCs w:val="28"/>
        </w:rPr>
        <w:t xml:space="preserve"> Затем выступала Игнатьева Г. В. специалист МБУ «КЦСОН» кризисного отделения для женщин. Галина Владимировна доступно раскрыла понятие жестокого обращения, виды, уровни риска и др. Рассказала о работе, которая проводит</w:t>
      </w:r>
      <w:r w:rsidR="00BC0FB3">
        <w:rPr>
          <w:rFonts w:ascii="Times New Roman" w:hAnsi="Times New Roman" w:cs="Times New Roman"/>
          <w:sz w:val="28"/>
          <w:szCs w:val="28"/>
        </w:rPr>
        <w:t>ся с целью профилактики жестокого обращения с ребенком: реализовываются разнообразные</w:t>
      </w:r>
      <w:r w:rsidR="0046674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C0FB3">
        <w:rPr>
          <w:rFonts w:ascii="Times New Roman" w:hAnsi="Times New Roman" w:cs="Times New Roman"/>
          <w:sz w:val="28"/>
          <w:szCs w:val="28"/>
        </w:rPr>
        <w:t>ы по данной проблеме, одна из них:</w:t>
      </w:r>
      <w:r w:rsidR="00466744">
        <w:rPr>
          <w:rFonts w:ascii="Times New Roman" w:hAnsi="Times New Roman" w:cs="Times New Roman"/>
          <w:sz w:val="28"/>
          <w:szCs w:val="28"/>
        </w:rPr>
        <w:t xml:space="preserve"> «Родителей не выбирают»;</w:t>
      </w:r>
      <w:r w:rsidR="00BC0FB3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66744">
        <w:rPr>
          <w:rFonts w:ascii="Times New Roman" w:hAnsi="Times New Roman" w:cs="Times New Roman"/>
          <w:sz w:val="28"/>
          <w:szCs w:val="28"/>
        </w:rPr>
        <w:t xml:space="preserve"> выход на р</w:t>
      </w:r>
      <w:r w:rsidR="00BC0FB3">
        <w:rPr>
          <w:rFonts w:ascii="Times New Roman" w:hAnsi="Times New Roman" w:cs="Times New Roman"/>
          <w:sz w:val="28"/>
          <w:szCs w:val="28"/>
        </w:rPr>
        <w:t>одительские собрания, проводятся тренинги</w:t>
      </w:r>
      <w:r w:rsidR="00FE1287">
        <w:rPr>
          <w:rFonts w:ascii="Times New Roman" w:hAnsi="Times New Roman" w:cs="Times New Roman"/>
          <w:sz w:val="28"/>
          <w:szCs w:val="28"/>
        </w:rPr>
        <w:t xml:space="preserve"> для детей и подростков</w:t>
      </w:r>
      <w:r w:rsidR="00466744">
        <w:rPr>
          <w:rFonts w:ascii="Times New Roman" w:hAnsi="Times New Roman" w:cs="Times New Roman"/>
          <w:sz w:val="28"/>
          <w:szCs w:val="28"/>
        </w:rPr>
        <w:t xml:space="preserve"> и др. Специалист кризисного отделения провела и практическое занятие с педагогами (сначала раскрыла цели и задачи занятия, </w:t>
      </w:r>
      <w:r w:rsidR="00FE1287">
        <w:rPr>
          <w:rFonts w:ascii="Times New Roman" w:hAnsi="Times New Roman" w:cs="Times New Roman"/>
          <w:sz w:val="28"/>
          <w:szCs w:val="28"/>
        </w:rPr>
        <w:t xml:space="preserve">его </w:t>
      </w:r>
      <w:r w:rsidR="00466744">
        <w:rPr>
          <w:rFonts w:ascii="Times New Roman" w:hAnsi="Times New Roman" w:cs="Times New Roman"/>
          <w:sz w:val="28"/>
          <w:szCs w:val="28"/>
        </w:rPr>
        <w:t>структуру), а затем предложила педагогам выпол</w:t>
      </w:r>
      <w:r w:rsidR="00BC0FB3">
        <w:rPr>
          <w:rFonts w:ascii="Times New Roman" w:hAnsi="Times New Roman" w:cs="Times New Roman"/>
          <w:sz w:val="28"/>
          <w:szCs w:val="28"/>
        </w:rPr>
        <w:t>нить задания, игры и упражнении.</w:t>
      </w:r>
      <w:r w:rsidR="00FE1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287">
        <w:rPr>
          <w:rFonts w:ascii="Times New Roman" w:hAnsi="Times New Roman" w:cs="Times New Roman"/>
          <w:sz w:val="28"/>
          <w:szCs w:val="28"/>
        </w:rPr>
        <w:t>Участники РМО активно выполняли предложенные задания (проигрывали проблемные ситуации, отвечали на вопросы и др.).</w:t>
      </w:r>
      <w:proofErr w:type="gramEnd"/>
      <w:r w:rsidR="00FE1287">
        <w:rPr>
          <w:rFonts w:ascii="Times New Roman" w:hAnsi="Times New Roman" w:cs="Times New Roman"/>
          <w:sz w:val="28"/>
          <w:szCs w:val="28"/>
        </w:rPr>
        <w:t xml:space="preserve"> После практического занятия специалисты подчеркнули достоинства и эффективность данных занятий для детей</w:t>
      </w:r>
      <w:r w:rsidR="00BC0FB3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="00FE1287">
        <w:rPr>
          <w:rFonts w:ascii="Times New Roman" w:hAnsi="Times New Roman" w:cs="Times New Roman"/>
          <w:sz w:val="28"/>
          <w:szCs w:val="28"/>
        </w:rPr>
        <w:t>.</w:t>
      </w:r>
    </w:p>
    <w:p w:rsidR="00F96AED" w:rsidRDefault="00F96AED" w:rsidP="00F96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участники</w:t>
      </w:r>
      <w:r w:rsidR="00427744">
        <w:rPr>
          <w:rFonts w:ascii="Times New Roman" w:hAnsi="Times New Roman" w:cs="Times New Roman"/>
          <w:sz w:val="28"/>
          <w:szCs w:val="28"/>
        </w:rPr>
        <w:t xml:space="preserve"> обсудили необходимость проведения профилактических мероприятий по данной проблеме и</w:t>
      </w:r>
      <w:r>
        <w:rPr>
          <w:rFonts w:ascii="Times New Roman" w:hAnsi="Times New Roman" w:cs="Times New Roman"/>
          <w:sz w:val="28"/>
          <w:szCs w:val="28"/>
        </w:rPr>
        <w:t xml:space="preserve"> поделились опытом </w:t>
      </w:r>
      <w:r w:rsidR="00FE1287">
        <w:rPr>
          <w:rFonts w:ascii="Times New Roman" w:hAnsi="Times New Roman" w:cs="Times New Roman"/>
          <w:sz w:val="28"/>
          <w:szCs w:val="28"/>
        </w:rPr>
        <w:t>по профилактик</w:t>
      </w:r>
      <w:r w:rsidR="00BC0FB3">
        <w:rPr>
          <w:rFonts w:ascii="Times New Roman" w:hAnsi="Times New Roman" w:cs="Times New Roman"/>
          <w:sz w:val="28"/>
          <w:szCs w:val="28"/>
        </w:rPr>
        <w:t>е жестокого обращения</w:t>
      </w:r>
      <w:r w:rsidR="00427744">
        <w:rPr>
          <w:rFonts w:ascii="Times New Roman" w:hAnsi="Times New Roman" w:cs="Times New Roman"/>
          <w:sz w:val="28"/>
          <w:szCs w:val="28"/>
        </w:rPr>
        <w:t xml:space="preserve"> с детьми и подростками.</w:t>
      </w:r>
    </w:p>
    <w:p w:rsidR="00451CA1" w:rsidRDefault="00451CA1"/>
    <w:sectPr w:rsidR="00451CA1" w:rsidSect="0045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AED"/>
    <w:rsid w:val="00427744"/>
    <w:rsid w:val="00451CA1"/>
    <w:rsid w:val="00466744"/>
    <w:rsid w:val="006461B7"/>
    <w:rsid w:val="00BC0FB3"/>
    <w:rsid w:val="00E97504"/>
    <w:rsid w:val="00F96AED"/>
    <w:rsid w:val="00FE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2014-04-17T07:24:00Z</dcterms:created>
  <dcterms:modified xsi:type="dcterms:W3CDTF">2014-04-17T12:11:00Z</dcterms:modified>
</cp:coreProperties>
</file>